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3130D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3130D">
        <w:rPr>
          <w:rFonts w:ascii="Times New Roman" w:hAnsi="Times New Roman" w:cs="Times New Roman"/>
          <w:b/>
          <w:bCs/>
          <w:sz w:val="24"/>
          <w:szCs w:val="24"/>
        </w:rPr>
        <w:t>/51</w:t>
      </w:r>
      <w:bookmarkStart w:id="0" w:name="_GoBack"/>
      <w:bookmarkEnd w:id="0"/>
      <w:r w:rsidR="0023130D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:rsidR="006000FE" w:rsidRPr="008B44DE" w:rsidRDefault="0024169F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606FF2">
        <w:rPr>
          <w:rFonts w:ascii="Times New Roman" w:hAnsi="Times New Roman" w:cs="Times New Roman"/>
          <w:b/>
          <w:bCs/>
          <w:sz w:val="24"/>
          <w:szCs w:val="24"/>
        </w:rPr>
        <w:t xml:space="preserve">uchylenia 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Uchwały nr VI</w:t>
      </w:r>
      <w:r w:rsidR="00D5295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51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2953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024 Rady Gminy Cisna z dnia 30 września</w:t>
      </w:r>
      <w:r w:rsidR="00D52953">
        <w:rPr>
          <w:rFonts w:ascii="Times New Roman" w:hAnsi="Times New Roman" w:cs="Times New Roman"/>
          <w:b/>
          <w:bCs/>
          <w:sz w:val="24"/>
          <w:szCs w:val="24"/>
        </w:rPr>
        <w:t xml:space="preserve"> 2024 r. </w:t>
      </w:r>
      <w:r w:rsidR="00FB5118" w:rsidRPr="00FB5118">
        <w:rPr>
          <w:rFonts w:ascii="Times New Roman" w:hAnsi="Times New Roman" w:cs="Times New Roman"/>
          <w:b/>
          <w:bCs/>
          <w:sz w:val="24"/>
          <w:szCs w:val="24"/>
        </w:rPr>
        <w:t xml:space="preserve">w sprawie zaciągnięcia zobowiązania finansowego przekraczającego rok budżetowy </w:t>
      </w:r>
    </w:p>
    <w:p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</w:p>
    <w:p w:rsidR="006000FE" w:rsidRPr="008B44DE" w:rsidRDefault="006000FE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Na podstawie art. 18 ust. 2 pkt. 15, art. 40 ust. 2 pkt 4, art. 41 ust. 1 ustawy z dnia </w:t>
      </w:r>
      <w:r w:rsidR="008B44DE">
        <w:rPr>
          <w:rFonts w:ascii="Times New Roman" w:hAnsi="Times New Roman" w:cs="Times New Roman"/>
          <w:sz w:val="24"/>
          <w:szCs w:val="24"/>
        </w:rPr>
        <w:br/>
      </w:r>
      <w:r w:rsidRPr="008B44DE">
        <w:rPr>
          <w:rFonts w:ascii="Times New Roman" w:hAnsi="Times New Roman" w:cs="Times New Roman"/>
          <w:sz w:val="24"/>
          <w:szCs w:val="24"/>
        </w:rPr>
        <w:t>8 marca 1990 r.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o samorządzie gminnym (Dz. U. z 202</w:t>
      </w:r>
      <w:r w:rsidR="00E57C61">
        <w:rPr>
          <w:rFonts w:ascii="Times New Roman" w:hAnsi="Times New Roman" w:cs="Times New Roman"/>
          <w:sz w:val="24"/>
          <w:szCs w:val="24"/>
        </w:rPr>
        <w:t>4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gramStart"/>
      <w:r w:rsidRPr="008B44DE">
        <w:rPr>
          <w:rFonts w:ascii="Times New Roman" w:hAnsi="Times New Roman" w:cs="Times New Roman"/>
          <w:sz w:val="24"/>
          <w:szCs w:val="24"/>
        </w:rPr>
        <w:t xml:space="preserve">poz. </w:t>
      </w:r>
      <w:r w:rsidR="00543EE9">
        <w:rPr>
          <w:rFonts w:ascii="Times New Roman" w:hAnsi="Times New Roman" w:cs="Times New Roman"/>
          <w:sz w:val="24"/>
          <w:szCs w:val="24"/>
        </w:rPr>
        <w:t>1465</w:t>
      </w:r>
      <w:r w:rsidRPr="008B44DE">
        <w:rPr>
          <w:rFonts w:ascii="Times New Roman" w:hAnsi="Times New Roman" w:cs="Times New Roman"/>
          <w:sz w:val="24"/>
          <w:szCs w:val="24"/>
        </w:rPr>
        <w:t xml:space="preserve">) </w:t>
      </w:r>
      <w:r w:rsidR="00D52953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Rada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Gminy</w:t>
      </w:r>
      <w:r w:rsidR="002B67C9">
        <w:rPr>
          <w:rFonts w:ascii="Times New Roman" w:hAnsi="Times New Roman" w:cs="Times New Roman"/>
          <w:sz w:val="24"/>
          <w:szCs w:val="24"/>
        </w:rPr>
        <w:t xml:space="preserve">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uchwala co następuje:</w:t>
      </w:r>
    </w:p>
    <w:p w:rsidR="00D52953" w:rsidRPr="00803664" w:rsidRDefault="006000FE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FB5118" w:rsidRPr="00FB5118" w:rsidRDefault="00D52953" w:rsidP="00FB5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Uchwałę</w:t>
      </w:r>
      <w:r w:rsidRPr="00D5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664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Pr="00D52953">
        <w:rPr>
          <w:rFonts w:ascii="Times New Roman" w:hAnsi="Times New Roman" w:cs="Times New Roman"/>
          <w:bCs/>
          <w:sz w:val="24"/>
          <w:szCs w:val="24"/>
        </w:rPr>
        <w:t>V</w:t>
      </w:r>
      <w:r w:rsidR="00803664">
        <w:rPr>
          <w:rFonts w:ascii="Times New Roman" w:hAnsi="Times New Roman" w:cs="Times New Roman"/>
          <w:bCs/>
          <w:sz w:val="24"/>
          <w:szCs w:val="24"/>
        </w:rPr>
        <w:t>I</w:t>
      </w:r>
      <w:r w:rsidRPr="00D52953">
        <w:rPr>
          <w:rFonts w:ascii="Times New Roman" w:hAnsi="Times New Roman" w:cs="Times New Roman"/>
          <w:bCs/>
          <w:sz w:val="24"/>
          <w:szCs w:val="24"/>
        </w:rPr>
        <w:t>/</w:t>
      </w:r>
      <w:r w:rsidR="00FB5118">
        <w:rPr>
          <w:rFonts w:ascii="Times New Roman" w:hAnsi="Times New Roman" w:cs="Times New Roman"/>
          <w:bCs/>
          <w:sz w:val="24"/>
          <w:szCs w:val="24"/>
        </w:rPr>
        <w:t>46</w:t>
      </w:r>
      <w:r w:rsidRPr="00D52953">
        <w:rPr>
          <w:rFonts w:ascii="Times New Roman" w:hAnsi="Times New Roman" w:cs="Times New Roman"/>
          <w:bCs/>
          <w:sz w:val="24"/>
          <w:szCs w:val="24"/>
        </w:rPr>
        <w:t xml:space="preserve">/2024 Rady </w:t>
      </w:r>
      <w:r w:rsidRPr="00803664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="00803664" w:rsidRPr="00803664">
        <w:rPr>
          <w:rFonts w:ascii="Times New Roman" w:hAnsi="Times New Roman" w:cs="Times New Roman"/>
          <w:bCs/>
          <w:sz w:val="24"/>
          <w:szCs w:val="24"/>
        </w:rPr>
        <w:t xml:space="preserve">Cisna z dnia 30 września 2024 r. </w:t>
      </w:r>
      <w:r w:rsidR="00FB5118" w:rsidRPr="00FB5118">
        <w:rPr>
          <w:rFonts w:ascii="Times New Roman" w:hAnsi="Times New Roman" w:cs="Times New Roman"/>
          <w:sz w:val="24"/>
          <w:szCs w:val="24"/>
        </w:rPr>
        <w:t>w sprawie zaciągnięcia zobowiązania finansowego przekraczającego rok budżetowy 2024</w:t>
      </w:r>
      <w:r w:rsidR="00FB5118">
        <w:rPr>
          <w:rFonts w:ascii="Times New Roman" w:hAnsi="Times New Roman" w:cs="Times New Roman"/>
          <w:sz w:val="24"/>
          <w:szCs w:val="24"/>
        </w:rPr>
        <w:t>.</w:t>
      </w:r>
    </w:p>
    <w:p w:rsidR="00803664" w:rsidRPr="00803664" w:rsidRDefault="00803664" w:rsidP="0080366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953" w:rsidRPr="00803664" w:rsidRDefault="00D52953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2</w:t>
      </w:r>
      <w:r w:rsidR="006000FE" w:rsidRPr="00803664">
        <w:rPr>
          <w:rFonts w:ascii="Times New Roman" w:hAnsi="Times New Roman" w:cs="Times New Roman"/>
          <w:b/>
          <w:sz w:val="24"/>
          <w:szCs w:val="24"/>
        </w:rPr>
        <w:t>.</w:t>
      </w:r>
    </w:p>
    <w:p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:rsidR="0037177B" w:rsidRPr="008B44DE" w:rsidRDefault="0037177B" w:rsidP="00D529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177B" w:rsidRPr="008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209"/>
    <w:multiLevelType w:val="hybridMultilevel"/>
    <w:tmpl w:val="26D4D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A5FD9"/>
    <w:multiLevelType w:val="hybridMultilevel"/>
    <w:tmpl w:val="F00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35E"/>
    <w:multiLevelType w:val="hybridMultilevel"/>
    <w:tmpl w:val="57B0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FE"/>
    <w:rsid w:val="0023130D"/>
    <w:rsid w:val="0024169F"/>
    <w:rsid w:val="002B67C9"/>
    <w:rsid w:val="003209B5"/>
    <w:rsid w:val="00346CE8"/>
    <w:rsid w:val="0037177B"/>
    <w:rsid w:val="00400C14"/>
    <w:rsid w:val="00414ABC"/>
    <w:rsid w:val="00543EE9"/>
    <w:rsid w:val="006000FE"/>
    <w:rsid w:val="00606FF2"/>
    <w:rsid w:val="007747E3"/>
    <w:rsid w:val="00803664"/>
    <w:rsid w:val="00841790"/>
    <w:rsid w:val="00857EDC"/>
    <w:rsid w:val="008B44DE"/>
    <w:rsid w:val="00A546B6"/>
    <w:rsid w:val="00C042E6"/>
    <w:rsid w:val="00D1584F"/>
    <w:rsid w:val="00D52953"/>
    <w:rsid w:val="00E57C61"/>
    <w:rsid w:val="00F85005"/>
    <w:rsid w:val="00F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F8448-F466-44D6-A6B7-7FE3119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SEKRETARIAT</cp:lastModifiedBy>
  <cp:revision>8</cp:revision>
  <cp:lastPrinted>2023-09-07T05:45:00Z</cp:lastPrinted>
  <dcterms:created xsi:type="dcterms:W3CDTF">2024-07-30T11:39:00Z</dcterms:created>
  <dcterms:modified xsi:type="dcterms:W3CDTF">2024-10-17T12:45:00Z</dcterms:modified>
</cp:coreProperties>
</file>