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52" w:rsidRPr="00B93A3E" w:rsidRDefault="00B81079" w:rsidP="00B9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Uchwała Nr ………..PROJEKT</w:t>
      </w:r>
    </w:p>
    <w:p w:rsidR="00B93A3E" w:rsidRPr="00B93A3E" w:rsidRDefault="00B93A3E" w:rsidP="00B9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3E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:rsidR="00B93A3E" w:rsidRPr="00B93A3E" w:rsidRDefault="00B81079" w:rsidP="00B9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……….</w:t>
      </w:r>
      <w:r w:rsidR="008C521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93A3E" w:rsidRPr="00B93A3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B93A3E" w:rsidRDefault="007D0892" w:rsidP="00B9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wyboru metody ustalania opłaty za gospodarowanie odpadami komunalnymi oraz ustalenia wysokości stawki opłaty za pojemnik</w:t>
      </w:r>
    </w:p>
    <w:p w:rsidR="00B93A3E" w:rsidRDefault="007B7A53" w:rsidP="00CC4C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</w:t>
      </w:r>
      <w:r w:rsidR="005F117C">
        <w:rPr>
          <w:rFonts w:ascii="Times New Roman" w:hAnsi="Times New Roman" w:cs="Times New Roman"/>
          <w:sz w:val="24"/>
          <w:szCs w:val="24"/>
        </w:rPr>
        <w:t>tawie art. 6k ust.1 pkt</w:t>
      </w:r>
      <w:r w:rsidR="00C007C9">
        <w:rPr>
          <w:rFonts w:ascii="Times New Roman" w:hAnsi="Times New Roman" w:cs="Times New Roman"/>
          <w:sz w:val="24"/>
          <w:szCs w:val="24"/>
        </w:rPr>
        <w:t>.</w:t>
      </w:r>
      <w:r w:rsidR="005F117C">
        <w:rPr>
          <w:rFonts w:ascii="Times New Roman" w:hAnsi="Times New Roman" w:cs="Times New Roman"/>
          <w:sz w:val="24"/>
          <w:szCs w:val="24"/>
        </w:rPr>
        <w:t xml:space="preserve"> 2 i ust. 3</w:t>
      </w:r>
      <w:r w:rsidR="00B93A3E" w:rsidRPr="001428E3">
        <w:rPr>
          <w:rFonts w:ascii="Times New Roman" w:hAnsi="Times New Roman" w:cs="Times New Roman"/>
          <w:sz w:val="24"/>
          <w:szCs w:val="24"/>
        </w:rPr>
        <w:t xml:space="preserve"> ustawy z dnia 13 września 1996 r. o utrzymaniu czystości i po</w:t>
      </w:r>
      <w:r w:rsidR="0066366B">
        <w:rPr>
          <w:rFonts w:ascii="Times New Roman" w:hAnsi="Times New Roman" w:cs="Times New Roman"/>
          <w:sz w:val="24"/>
          <w:szCs w:val="24"/>
        </w:rPr>
        <w:t>rządku w gminach ( Dz.U.2025</w:t>
      </w:r>
      <w:r w:rsidR="0007796C">
        <w:rPr>
          <w:rFonts w:ascii="Times New Roman" w:hAnsi="Times New Roman" w:cs="Times New Roman"/>
          <w:sz w:val="24"/>
          <w:szCs w:val="24"/>
        </w:rPr>
        <w:t>.</w:t>
      </w:r>
      <w:r w:rsidR="0066366B">
        <w:rPr>
          <w:rFonts w:ascii="Times New Roman" w:hAnsi="Times New Roman" w:cs="Times New Roman"/>
          <w:sz w:val="24"/>
          <w:szCs w:val="24"/>
        </w:rPr>
        <w:t xml:space="preserve">733 </w:t>
      </w:r>
      <w:proofErr w:type="spellStart"/>
      <w:r w:rsidR="0066366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366B">
        <w:rPr>
          <w:rFonts w:ascii="Times New Roman" w:hAnsi="Times New Roman" w:cs="Times New Roman"/>
          <w:sz w:val="24"/>
          <w:szCs w:val="24"/>
        </w:rPr>
        <w:t>.</w:t>
      </w:r>
      <w:r w:rsidR="00A53888">
        <w:rPr>
          <w:rFonts w:ascii="Times New Roman" w:hAnsi="Times New Roman" w:cs="Times New Roman"/>
          <w:sz w:val="24"/>
          <w:szCs w:val="24"/>
        </w:rPr>
        <w:t>) oraz art. 15</w:t>
      </w:r>
      <w:r w:rsidR="00B93A3E" w:rsidRPr="001428E3">
        <w:rPr>
          <w:rFonts w:ascii="Times New Roman" w:hAnsi="Times New Roman" w:cs="Times New Roman"/>
          <w:sz w:val="24"/>
          <w:szCs w:val="24"/>
        </w:rPr>
        <w:t xml:space="preserve"> ust.2 pkt. 15 i art. 40 </w:t>
      </w:r>
      <w:r w:rsidR="00764182">
        <w:rPr>
          <w:rFonts w:ascii="Times New Roman" w:hAnsi="Times New Roman" w:cs="Times New Roman"/>
          <w:sz w:val="24"/>
          <w:szCs w:val="24"/>
        </w:rPr>
        <w:t>ust. 1, art. 41 ust. 1</w:t>
      </w:r>
      <w:r w:rsidR="00B93A3E" w:rsidRPr="001428E3">
        <w:rPr>
          <w:rFonts w:ascii="Times New Roman" w:hAnsi="Times New Roman" w:cs="Times New Roman"/>
          <w:sz w:val="24"/>
          <w:szCs w:val="24"/>
        </w:rPr>
        <w:t xml:space="preserve"> ustawy z dnia 8 marc</w:t>
      </w:r>
      <w:r w:rsidR="0066366B">
        <w:rPr>
          <w:rFonts w:ascii="Times New Roman" w:hAnsi="Times New Roman" w:cs="Times New Roman"/>
          <w:sz w:val="24"/>
          <w:szCs w:val="24"/>
        </w:rPr>
        <w:t>a 1990 r. o samorządzie gminny</w:t>
      </w:r>
      <w:r w:rsidR="00CB4F42">
        <w:rPr>
          <w:rFonts w:ascii="Times New Roman" w:hAnsi="Times New Roman" w:cs="Times New Roman"/>
          <w:sz w:val="24"/>
          <w:szCs w:val="24"/>
        </w:rPr>
        <w:t xml:space="preserve"> </w:t>
      </w:r>
      <w:r w:rsidR="00B93A3E" w:rsidRPr="001428E3">
        <w:rPr>
          <w:rFonts w:ascii="Times New Roman" w:hAnsi="Times New Roman" w:cs="Times New Roman"/>
          <w:sz w:val="24"/>
          <w:szCs w:val="24"/>
        </w:rPr>
        <w:t>(</w:t>
      </w:r>
      <w:r w:rsidR="0066366B">
        <w:rPr>
          <w:rFonts w:ascii="Times New Roman" w:hAnsi="Times New Roman" w:cs="Times New Roman"/>
          <w:sz w:val="24"/>
          <w:szCs w:val="24"/>
        </w:rPr>
        <w:t xml:space="preserve"> Dz.U.2025.1153 </w:t>
      </w:r>
      <w:proofErr w:type="spellStart"/>
      <w:r w:rsidR="0066366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366B">
        <w:rPr>
          <w:rFonts w:ascii="Times New Roman" w:hAnsi="Times New Roman" w:cs="Times New Roman"/>
          <w:sz w:val="24"/>
          <w:szCs w:val="24"/>
        </w:rPr>
        <w:t>.</w:t>
      </w:r>
      <w:r w:rsidR="00B93A3E" w:rsidRPr="001428E3">
        <w:rPr>
          <w:rFonts w:ascii="Times New Roman" w:hAnsi="Times New Roman" w:cs="Times New Roman"/>
          <w:sz w:val="24"/>
          <w:szCs w:val="24"/>
        </w:rPr>
        <w:t>)</w:t>
      </w:r>
    </w:p>
    <w:p w:rsidR="00CC4C0A" w:rsidRDefault="00CC4C0A" w:rsidP="00CC4C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168" w:rsidRPr="004B2168" w:rsidRDefault="004B2168" w:rsidP="00CC4C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168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:rsidR="004B2168" w:rsidRPr="004B2168" w:rsidRDefault="004B2168" w:rsidP="00CC4C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168">
        <w:rPr>
          <w:rFonts w:ascii="Times New Roman" w:hAnsi="Times New Roman" w:cs="Times New Roman"/>
          <w:b/>
          <w:sz w:val="24"/>
          <w:szCs w:val="24"/>
        </w:rPr>
        <w:t>uchwala, co następuje :</w:t>
      </w:r>
    </w:p>
    <w:p w:rsidR="00B81079" w:rsidRDefault="00B81079" w:rsidP="00F33B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8E3" w:rsidRPr="001428E3" w:rsidRDefault="001428E3" w:rsidP="00F33B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8E3">
        <w:rPr>
          <w:rFonts w:ascii="Times New Roman" w:hAnsi="Times New Roman" w:cs="Times New Roman"/>
          <w:b/>
          <w:sz w:val="24"/>
          <w:szCs w:val="24"/>
        </w:rPr>
        <w:t>§ 1.</w:t>
      </w:r>
    </w:p>
    <w:p w:rsidR="008C5217" w:rsidRPr="00B81079" w:rsidRDefault="00B81079" w:rsidP="00B8107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1.</w:t>
      </w:r>
      <w:r w:rsidR="001428E3" w:rsidRPr="00B81079">
        <w:rPr>
          <w:rFonts w:ascii="Times New Roman" w:hAnsi="Times New Roman" w:cs="Times New Roman"/>
        </w:rPr>
        <w:t xml:space="preserve">Ustala się na terenie Gminy Cisna stawkę opłaty za gospodarowanie odpadami komunalnymi od nieruchomości, na których nie zamieszkują mieszkańcy, a powstają odpady </w:t>
      </w:r>
      <w:r w:rsidR="00CC4C0A" w:rsidRPr="00B81079">
        <w:rPr>
          <w:rFonts w:ascii="Times New Roman" w:hAnsi="Times New Roman" w:cs="Times New Roman"/>
        </w:rPr>
        <w:t>komunalne w </w:t>
      </w:r>
      <w:r w:rsidR="001428E3" w:rsidRPr="00B81079">
        <w:rPr>
          <w:rFonts w:ascii="Times New Roman" w:hAnsi="Times New Roman" w:cs="Times New Roman"/>
        </w:rPr>
        <w:t>zależności od wielkości pojemników</w:t>
      </w:r>
      <w:r w:rsidR="00CC4C0A" w:rsidRPr="00B81079">
        <w:rPr>
          <w:rFonts w:ascii="Times New Roman" w:hAnsi="Times New Roman" w:cs="Times New Roman"/>
        </w:rPr>
        <w:t>, jeżeli odpady są zbierane i odbierane w sposób selektywny:</w:t>
      </w:r>
    </w:p>
    <w:p w:rsidR="001428E3" w:rsidRPr="00B81079" w:rsidRDefault="001428E3" w:rsidP="001428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za pojemnik o p</w:t>
      </w:r>
      <w:r w:rsidR="00CB4F42" w:rsidRPr="00B81079">
        <w:rPr>
          <w:rFonts w:ascii="Times New Roman" w:hAnsi="Times New Roman" w:cs="Times New Roman"/>
        </w:rPr>
        <w:t>o</w:t>
      </w:r>
      <w:r w:rsidR="00C36A26" w:rsidRPr="00B81079">
        <w:rPr>
          <w:rFonts w:ascii="Times New Roman" w:hAnsi="Times New Roman" w:cs="Times New Roman"/>
        </w:rPr>
        <w:t xml:space="preserve">jemności 120l – wysokości </w:t>
      </w:r>
      <w:r w:rsidR="00B85C84">
        <w:rPr>
          <w:rFonts w:ascii="Times New Roman" w:hAnsi="Times New Roman" w:cs="Times New Roman"/>
        </w:rPr>
        <w:t>36,80</w:t>
      </w:r>
      <w:r w:rsidR="00C36A26" w:rsidRPr="00B81079">
        <w:rPr>
          <w:rFonts w:ascii="Times New Roman" w:hAnsi="Times New Roman" w:cs="Times New Roman"/>
        </w:rPr>
        <w:t xml:space="preserve"> </w:t>
      </w:r>
      <w:r w:rsidR="00CB4F42" w:rsidRPr="00B81079">
        <w:rPr>
          <w:rFonts w:ascii="Times New Roman" w:hAnsi="Times New Roman" w:cs="Times New Roman"/>
        </w:rPr>
        <w:t>zł</w:t>
      </w:r>
    </w:p>
    <w:p w:rsidR="001428E3" w:rsidRPr="00B81079" w:rsidRDefault="001428E3" w:rsidP="00B85C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 xml:space="preserve">za pojemnik o </w:t>
      </w:r>
      <w:r w:rsidR="00CB4F42" w:rsidRPr="00B81079">
        <w:rPr>
          <w:rFonts w:ascii="Times New Roman" w:hAnsi="Times New Roman" w:cs="Times New Roman"/>
        </w:rPr>
        <w:t>poj</w:t>
      </w:r>
      <w:r w:rsidR="0066366B">
        <w:rPr>
          <w:rFonts w:ascii="Times New Roman" w:hAnsi="Times New Roman" w:cs="Times New Roman"/>
        </w:rPr>
        <w:t xml:space="preserve">emności 240l – w wysokości </w:t>
      </w:r>
      <w:r w:rsidR="00B85C84" w:rsidRPr="00B85C84">
        <w:rPr>
          <w:rFonts w:ascii="Times New Roman" w:hAnsi="Times New Roman" w:cs="Times New Roman"/>
        </w:rPr>
        <w:t>73,6</w:t>
      </w:r>
      <w:r w:rsidR="00B85C84">
        <w:rPr>
          <w:rFonts w:ascii="Times New Roman" w:hAnsi="Times New Roman" w:cs="Times New Roman"/>
        </w:rPr>
        <w:t xml:space="preserve">0 </w:t>
      </w:r>
      <w:r w:rsidR="007D0892" w:rsidRPr="00B81079">
        <w:rPr>
          <w:rFonts w:ascii="Times New Roman" w:hAnsi="Times New Roman" w:cs="Times New Roman"/>
        </w:rPr>
        <w:t>zł</w:t>
      </w:r>
    </w:p>
    <w:p w:rsidR="00CB4F42" w:rsidRPr="00B81079" w:rsidRDefault="001428E3" w:rsidP="00B85C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za pojemnik o po</w:t>
      </w:r>
      <w:r w:rsidR="00C36A26" w:rsidRPr="00B81079">
        <w:rPr>
          <w:rFonts w:ascii="Times New Roman" w:hAnsi="Times New Roman" w:cs="Times New Roman"/>
        </w:rPr>
        <w:t>jem</w:t>
      </w:r>
      <w:r w:rsidR="008C00B8">
        <w:rPr>
          <w:rFonts w:ascii="Times New Roman" w:hAnsi="Times New Roman" w:cs="Times New Roman"/>
        </w:rPr>
        <w:t xml:space="preserve">ności 1100l – w wysokości </w:t>
      </w:r>
      <w:r w:rsidR="00B85C84">
        <w:rPr>
          <w:rFonts w:ascii="Times New Roman" w:hAnsi="Times New Roman" w:cs="Times New Roman"/>
        </w:rPr>
        <w:t xml:space="preserve">337,34 </w:t>
      </w:r>
      <w:r w:rsidR="00CB4F42" w:rsidRPr="00B81079">
        <w:rPr>
          <w:rFonts w:ascii="Times New Roman" w:hAnsi="Times New Roman" w:cs="Times New Roman"/>
        </w:rPr>
        <w:t>zł</w:t>
      </w:r>
    </w:p>
    <w:p w:rsidR="001428E3" w:rsidRPr="00B81079" w:rsidRDefault="00B81079" w:rsidP="00B81079">
      <w:p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2.</w:t>
      </w:r>
      <w:r w:rsidR="00735452" w:rsidRPr="00B81079">
        <w:rPr>
          <w:rFonts w:ascii="Times New Roman" w:hAnsi="Times New Roman" w:cs="Times New Roman"/>
        </w:rPr>
        <w:t xml:space="preserve">Ustala się podwyższoną </w:t>
      </w:r>
      <w:r w:rsidR="001428E3" w:rsidRPr="00B81079">
        <w:rPr>
          <w:rFonts w:ascii="Times New Roman" w:hAnsi="Times New Roman" w:cs="Times New Roman"/>
        </w:rPr>
        <w:t xml:space="preserve"> stawkę</w:t>
      </w:r>
      <w:r w:rsidR="00735452" w:rsidRPr="00B81079">
        <w:rPr>
          <w:rFonts w:ascii="Times New Roman" w:hAnsi="Times New Roman" w:cs="Times New Roman"/>
        </w:rPr>
        <w:t xml:space="preserve"> opłaty</w:t>
      </w:r>
      <w:r w:rsidR="001428E3" w:rsidRPr="00B81079">
        <w:rPr>
          <w:rFonts w:ascii="Times New Roman" w:hAnsi="Times New Roman" w:cs="Times New Roman"/>
        </w:rPr>
        <w:t xml:space="preserve"> jeżeli odpady nie są zbierane i odbierane w sposób selektywny:</w:t>
      </w:r>
    </w:p>
    <w:p w:rsidR="001428E3" w:rsidRPr="00B81079" w:rsidRDefault="001428E3" w:rsidP="00B85C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 xml:space="preserve">za pojemnik o </w:t>
      </w:r>
      <w:r w:rsidR="00CB4F42" w:rsidRPr="00B81079">
        <w:rPr>
          <w:rFonts w:ascii="Times New Roman" w:hAnsi="Times New Roman" w:cs="Times New Roman"/>
        </w:rPr>
        <w:t xml:space="preserve">pojemności 120l – w wysokości </w:t>
      </w:r>
      <w:r w:rsidR="00735452" w:rsidRPr="00B81079">
        <w:rPr>
          <w:rFonts w:ascii="Times New Roman" w:hAnsi="Times New Roman" w:cs="Times New Roman"/>
        </w:rPr>
        <w:t xml:space="preserve"> </w:t>
      </w:r>
      <w:r w:rsidR="00B85C84" w:rsidRPr="00B85C84">
        <w:rPr>
          <w:rFonts w:ascii="Times New Roman" w:hAnsi="Times New Roman" w:cs="Times New Roman"/>
        </w:rPr>
        <w:t>147,2</w:t>
      </w:r>
      <w:r w:rsidR="00B85C84">
        <w:rPr>
          <w:rFonts w:ascii="Times New Roman" w:hAnsi="Times New Roman" w:cs="Times New Roman"/>
        </w:rPr>
        <w:t xml:space="preserve">0 </w:t>
      </w:r>
      <w:r w:rsidR="007D0892" w:rsidRPr="00B81079">
        <w:rPr>
          <w:rFonts w:ascii="Times New Roman" w:hAnsi="Times New Roman" w:cs="Times New Roman"/>
        </w:rPr>
        <w:t>zł</w:t>
      </w:r>
    </w:p>
    <w:p w:rsidR="001428E3" w:rsidRPr="00B81079" w:rsidRDefault="001428E3" w:rsidP="00B85C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za pojemnik o p</w:t>
      </w:r>
      <w:r w:rsidR="00CB4F42" w:rsidRPr="00B81079">
        <w:rPr>
          <w:rFonts w:ascii="Times New Roman" w:hAnsi="Times New Roman" w:cs="Times New Roman"/>
        </w:rPr>
        <w:t xml:space="preserve">ojemności 240l – w  wysokości </w:t>
      </w:r>
      <w:r w:rsidR="00735452" w:rsidRPr="00B81079">
        <w:rPr>
          <w:rFonts w:ascii="Times New Roman" w:hAnsi="Times New Roman" w:cs="Times New Roman"/>
        </w:rPr>
        <w:t xml:space="preserve"> </w:t>
      </w:r>
      <w:r w:rsidR="00B85C84" w:rsidRPr="00B85C84">
        <w:rPr>
          <w:rFonts w:ascii="Times New Roman" w:hAnsi="Times New Roman" w:cs="Times New Roman"/>
        </w:rPr>
        <w:t>294,4</w:t>
      </w:r>
      <w:r w:rsidR="00B85C84">
        <w:rPr>
          <w:rFonts w:ascii="Times New Roman" w:hAnsi="Times New Roman" w:cs="Times New Roman"/>
        </w:rPr>
        <w:t xml:space="preserve">0 </w:t>
      </w:r>
      <w:r w:rsidR="007D0892" w:rsidRPr="00B81079">
        <w:rPr>
          <w:rFonts w:ascii="Times New Roman" w:hAnsi="Times New Roman" w:cs="Times New Roman"/>
        </w:rPr>
        <w:t>zł</w:t>
      </w:r>
    </w:p>
    <w:p w:rsidR="001428E3" w:rsidRPr="00B81079" w:rsidRDefault="001428E3" w:rsidP="00B85C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za pojemnik o po</w:t>
      </w:r>
      <w:r w:rsidR="00CB4F42" w:rsidRPr="00B81079">
        <w:rPr>
          <w:rFonts w:ascii="Times New Roman" w:hAnsi="Times New Roman" w:cs="Times New Roman"/>
        </w:rPr>
        <w:t>jemności</w:t>
      </w:r>
      <w:r w:rsidR="007D0892" w:rsidRPr="00B81079">
        <w:rPr>
          <w:rFonts w:ascii="Times New Roman" w:hAnsi="Times New Roman" w:cs="Times New Roman"/>
        </w:rPr>
        <w:t xml:space="preserve"> 1100l – w wysokości </w:t>
      </w:r>
      <w:r w:rsidR="00735452" w:rsidRPr="00B81079">
        <w:rPr>
          <w:rFonts w:ascii="Times New Roman" w:hAnsi="Times New Roman" w:cs="Times New Roman"/>
        </w:rPr>
        <w:t xml:space="preserve"> </w:t>
      </w:r>
      <w:r w:rsidR="00B85C84" w:rsidRPr="00B85C84">
        <w:rPr>
          <w:rFonts w:ascii="Times New Roman" w:hAnsi="Times New Roman" w:cs="Times New Roman"/>
        </w:rPr>
        <w:t>1 349,36</w:t>
      </w:r>
      <w:r w:rsidR="00B85C84">
        <w:rPr>
          <w:rFonts w:ascii="Times New Roman" w:hAnsi="Times New Roman" w:cs="Times New Roman"/>
        </w:rPr>
        <w:t xml:space="preserve"> </w:t>
      </w:r>
      <w:r w:rsidR="00C25E8C">
        <w:rPr>
          <w:rFonts w:ascii="Times New Roman" w:hAnsi="Times New Roman" w:cs="Times New Roman"/>
        </w:rPr>
        <w:t>zł</w:t>
      </w:r>
    </w:p>
    <w:p w:rsidR="001428E3" w:rsidRPr="00B81079" w:rsidRDefault="00735452" w:rsidP="0066366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81079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B81079">
        <w:rPr>
          <w:rFonts w:ascii="Times New Roman" w:hAnsi="Times New Roman" w:cs="Times New Roman"/>
        </w:rPr>
        <w:t xml:space="preserve">   </w:t>
      </w:r>
      <w:r w:rsidR="001428E3" w:rsidRPr="00B81079">
        <w:rPr>
          <w:rFonts w:ascii="Times New Roman" w:hAnsi="Times New Roman" w:cs="Times New Roman"/>
          <w:b/>
        </w:rPr>
        <w:t>§ 2.</w:t>
      </w:r>
    </w:p>
    <w:p w:rsidR="00B81079" w:rsidRPr="00B81079" w:rsidRDefault="00B81079" w:rsidP="0066366B">
      <w:p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Tra</w:t>
      </w:r>
      <w:r w:rsidR="0066366B">
        <w:rPr>
          <w:rFonts w:ascii="Times New Roman" w:hAnsi="Times New Roman" w:cs="Times New Roman"/>
        </w:rPr>
        <w:t xml:space="preserve">ci moc  Uchwała  </w:t>
      </w:r>
      <w:proofErr w:type="spellStart"/>
      <w:r w:rsidR="0066366B">
        <w:rPr>
          <w:rFonts w:ascii="Times New Roman" w:hAnsi="Times New Roman" w:cs="Times New Roman"/>
        </w:rPr>
        <w:t>NrVIII</w:t>
      </w:r>
      <w:proofErr w:type="spellEnd"/>
      <w:r w:rsidR="0066366B">
        <w:rPr>
          <w:rFonts w:ascii="Times New Roman" w:hAnsi="Times New Roman" w:cs="Times New Roman"/>
        </w:rPr>
        <w:t>/62/2024</w:t>
      </w:r>
      <w:r w:rsidRPr="00B81079">
        <w:rPr>
          <w:rFonts w:ascii="Times New Roman" w:hAnsi="Times New Roman" w:cs="Times New Roman"/>
        </w:rPr>
        <w:t xml:space="preserve">  Rady Gm</w:t>
      </w:r>
      <w:r w:rsidR="0066366B">
        <w:rPr>
          <w:rFonts w:ascii="Times New Roman" w:hAnsi="Times New Roman" w:cs="Times New Roman"/>
        </w:rPr>
        <w:t>iny Cisna z dnia 18 listopada 2024</w:t>
      </w:r>
      <w:r w:rsidRPr="00B81079">
        <w:rPr>
          <w:rFonts w:ascii="Times New Roman" w:hAnsi="Times New Roman" w:cs="Times New Roman"/>
        </w:rPr>
        <w:t>r.  w sprawie wyboru metody ustalania opłaty za gospodarowanie odpadami komunalnymi oraz ustalenia wysokości stawki opłaty za pojemnik.</w:t>
      </w:r>
    </w:p>
    <w:p w:rsidR="00B81079" w:rsidRPr="00B81079" w:rsidRDefault="00B81079" w:rsidP="00B810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B81079">
        <w:rPr>
          <w:rFonts w:ascii="Times New Roman" w:hAnsi="Times New Roman" w:cs="Times New Roman"/>
          <w:b/>
        </w:rPr>
        <w:t>§ 3.</w:t>
      </w:r>
    </w:p>
    <w:p w:rsidR="001428E3" w:rsidRPr="00B81079" w:rsidRDefault="001428E3" w:rsidP="00B81079">
      <w:pPr>
        <w:spacing w:line="360" w:lineRule="auto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Wykonanie uchwały powierza się Wójtowi Gminy Cisna.</w:t>
      </w:r>
    </w:p>
    <w:p w:rsidR="001428E3" w:rsidRPr="00B81079" w:rsidRDefault="00B81079" w:rsidP="00B810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1428E3" w:rsidRPr="00B81079">
        <w:rPr>
          <w:rFonts w:ascii="Times New Roman" w:hAnsi="Times New Roman" w:cs="Times New Roman"/>
          <w:b/>
        </w:rPr>
        <w:t xml:space="preserve">§ </w:t>
      </w:r>
      <w:r w:rsidRPr="00B81079">
        <w:rPr>
          <w:rFonts w:ascii="Times New Roman" w:hAnsi="Times New Roman" w:cs="Times New Roman"/>
          <w:b/>
        </w:rPr>
        <w:t>4</w:t>
      </w:r>
      <w:r w:rsidR="001428E3" w:rsidRPr="00B81079">
        <w:rPr>
          <w:rFonts w:ascii="Times New Roman" w:hAnsi="Times New Roman" w:cs="Times New Roman"/>
          <w:b/>
        </w:rPr>
        <w:t>.</w:t>
      </w:r>
    </w:p>
    <w:p w:rsidR="007F6A90" w:rsidRPr="00C25E8C" w:rsidRDefault="00FB06A2" w:rsidP="00C25E8C">
      <w:pPr>
        <w:spacing w:line="360" w:lineRule="auto"/>
        <w:jc w:val="both"/>
        <w:rPr>
          <w:rFonts w:ascii="Times New Roman" w:hAnsi="Times New Roman" w:cs="Times New Roman"/>
        </w:rPr>
      </w:pPr>
      <w:r w:rsidRPr="00B81079">
        <w:rPr>
          <w:rFonts w:ascii="Times New Roman" w:hAnsi="Times New Roman" w:cs="Times New Roman"/>
        </w:rPr>
        <w:t>Uchwała podlega ogłoszeniu w Dzienniku Urzędowym</w:t>
      </w:r>
      <w:r w:rsidR="00F96B90" w:rsidRPr="00B81079">
        <w:rPr>
          <w:rFonts w:ascii="Times New Roman" w:hAnsi="Times New Roman" w:cs="Times New Roman"/>
        </w:rPr>
        <w:t xml:space="preserve"> Województwa Podkarpackiego </w:t>
      </w:r>
      <w:r w:rsidRPr="00B81079">
        <w:rPr>
          <w:rFonts w:ascii="Times New Roman" w:hAnsi="Times New Roman" w:cs="Times New Roman"/>
        </w:rPr>
        <w:t xml:space="preserve">              </w:t>
      </w:r>
      <w:r w:rsidR="00B81079">
        <w:rPr>
          <w:rFonts w:ascii="Times New Roman" w:hAnsi="Times New Roman" w:cs="Times New Roman"/>
        </w:rPr>
        <w:t xml:space="preserve">                  </w:t>
      </w:r>
      <w:r w:rsidRPr="00B81079">
        <w:rPr>
          <w:rFonts w:ascii="Times New Roman" w:hAnsi="Times New Roman" w:cs="Times New Roman"/>
        </w:rPr>
        <w:t xml:space="preserve">   i wchodzi w życie </w:t>
      </w:r>
      <w:r w:rsidR="0066366B">
        <w:rPr>
          <w:rFonts w:ascii="Times New Roman" w:hAnsi="Times New Roman" w:cs="Times New Roman"/>
        </w:rPr>
        <w:t>z dniem 1 stycznia 2026</w:t>
      </w:r>
      <w:r w:rsidR="00F96B90" w:rsidRPr="00B81079">
        <w:rPr>
          <w:rFonts w:ascii="Times New Roman" w:hAnsi="Times New Roman" w:cs="Times New Roman"/>
        </w:rPr>
        <w:t xml:space="preserve"> r.</w:t>
      </w:r>
    </w:p>
    <w:sectPr w:rsidR="007F6A90" w:rsidRPr="00C2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07E51"/>
    <w:multiLevelType w:val="hybridMultilevel"/>
    <w:tmpl w:val="179C2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63208"/>
    <w:multiLevelType w:val="hybridMultilevel"/>
    <w:tmpl w:val="F8B032CE"/>
    <w:lvl w:ilvl="0" w:tplc="76A87E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F72D00"/>
    <w:multiLevelType w:val="hybridMultilevel"/>
    <w:tmpl w:val="2C342B5E"/>
    <w:lvl w:ilvl="0" w:tplc="60FAE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3E"/>
    <w:rsid w:val="000145FD"/>
    <w:rsid w:val="00075BF9"/>
    <w:rsid w:val="0007796C"/>
    <w:rsid w:val="000F4D56"/>
    <w:rsid w:val="001428E3"/>
    <w:rsid w:val="001B395D"/>
    <w:rsid w:val="00267331"/>
    <w:rsid w:val="00421536"/>
    <w:rsid w:val="00435E69"/>
    <w:rsid w:val="004B2168"/>
    <w:rsid w:val="005F117C"/>
    <w:rsid w:val="0066366B"/>
    <w:rsid w:val="00735452"/>
    <w:rsid w:val="00764182"/>
    <w:rsid w:val="007B7A53"/>
    <w:rsid w:val="007D0892"/>
    <w:rsid w:val="007F6A90"/>
    <w:rsid w:val="008C00B8"/>
    <w:rsid w:val="008C5217"/>
    <w:rsid w:val="00A53888"/>
    <w:rsid w:val="00AC6A52"/>
    <w:rsid w:val="00B81079"/>
    <w:rsid w:val="00B85C84"/>
    <w:rsid w:val="00B93A3E"/>
    <w:rsid w:val="00C007C9"/>
    <w:rsid w:val="00C25E8C"/>
    <w:rsid w:val="00C36A26"/>
    <w:rsid w:val="00C65350"/>
    <w:rsid w:val="00CB4F42"/>
    <w:rsid w:val="00CC4C0A"/>
    <w:rsid w:val="00D27EB7"/>
    <w:rsid w:val="00F33B98"/>
    <w:rsid w:val="00F96B90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350E5-5F59-4CAD-AF67-E5D4533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8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7665-F6E8-4E00-B4F7-1A02681E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Grzegorz Chmura</cp:lastModifiedBy>
  <cp:revision>3</cp:revision>
  <cp:lastPrinted>2018-12-05T07:53:00Z</cp:lastPrinted>
  <dcterms:created xsi:type="dcterms:W3CDTF">2025-11-24T10:56:00Z</dcterms:created>
  <dcterms:modified xsi:type="dcterms:W3CDTF">2025-11-24T10:58:00Z</dcterms:modified>
</cp:coreProperties>
</file>