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F0" w:rsidRDefault="001B12F0" w:rsidP="001B12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PROJEKT</w:t>
      </w:r>
      <w:r>
        <w:tab/>
      </w:r>
      <w:r>
        <w:tab/>
      </w:r>
    </w:p>
    <w:p w:rsidR="001B12F0" w:rsidRDefault="001B12F0" w:rsidP="001B12F0">
      <w:pPr>
        <w:jc w:val="center"/>
        <w:rPr>
          <w:i/>
        </w:rPr>
      </w:pPr>
    </w:p>
    <w:p w:rsidR="001B12F0" w:rsidRDefault="001B12F0" w:rsidP="001B12F0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Uchwała Nr </w:t>
      </w:r>
      <w:r w:rsidR="007E3EEC">
        <w:rPr>
          <w:b/>
        </w:rPr>
        <w:t>IV/20/</w:t>
      </w:r>
      <w:r>
        <w:rPr>
          <w:b/>
        </w:rPr>
        <w:t>2024</w:t>
      </w:r>
    </w:p>
    <w:p w:rsidR="001B12F0" w:rsidRDefault="001B12F0" w:rsidP="007E3EEC">
      <w:pPr>
        <w:spacing w:line="360" w:lineRule="auto"/>
        <w:ind w:firstLine="708"/>
        <w:jc w:val="center"/>
        <w:rPr>
          <w:b/>
        </w:rPr>
      </w:pPr>
      <w:r>
        <w:rPr>
          <w:b/>
        </w:rPr>
        <w:t>Rady Gminy Cisna</w:t>
      </w:r>
    </w:p>
    <w:p w:rsidR="001B12F0" w:rsidRDefault="001B12F0" w:rsidP="007E3EEC">
      <w:pPr>
        <w:spacing w:line="360" w:lineRule="auto"/>
        <w:ind w:firstLine="708"/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</w:t>
      </w:r>
      <w:r w:rsidR="007E3EEC">
        <w:rPr>
          <w:b/>
        </w:rPr>
        <w:t>20 czerwca 2024 r.</w:t>
      </w:r>
    </w:p>
    <w:p w:rsidR="001B12F0" w:rsidRDefault="001B12F0" w:rsidP="001B12F0">
      <w:pPr>
        <w:spacing w:line="360" w:lineRule="auto"/>
        <w:jc w:val="center"/>
        <w:rPr>
          <w:b/>
        </w:rPr>
      </w:pPr>
    </w:p>
    <w:p w:rsidR="001B12F0" w:rsidRPr="00DA4269" w:rsidRDefault="001B12F0" w:rsidP="00DA4269">
      <w:pPr>
        <w:jc w:val="both"/>
        <w:rPr>
          <w:b/>
        </w:rPr>
      </w:pPr>
      <w:r w:rsidRPr="00DA4269">
        <w:rPr>
          <w:b/>
        </w:rPr>
        <w:t xml:space="preserve">w sprawie wyrażenia zgody na </w:t>
      </w:r>
      <w:r w:rsidR="009116E4">
        <w:rPr>
          <w:b/>
        </w:rPr>
        <w:t>zawarcie kolejnej umowy dzierżawy w trybie be</w:t>
      </w:r>
      <w:r w:rsidR="007E3EEC">
        <w:rPr>
          <w:b/>
        </w:rPr>
        <w:t>zprzetargowym, na</w:t>
      </w:r>
      <w:bookmarkStart w:id="0" w:name="_GoBack"/>
      <w:bookmarkEnd w:id="0"/>
      <w:r w:rsidR="002542ED">
        <w:rPr>
          <w:b/>
        </w:rPr>
        <w:t xml:space="preserve"> nieruchomość gruntową stanowiącą</w:t>
      </w:r>
      <w:r w:rsidRPr="00DA4269">
        <w:rPr>
          <w:b/>
        </w:rPr>
        <w:t xml:space="preserve"> własność gminy.</w:t>
      </w:r>
    </w:p>
    <w:p w:rsidR="00DA4269" w:rsidRDefault="00DA4269" w:rsidP="001B12F0">
      <w:pPr>
        <w:spacing w:line="360" w:lineRule="auto"/>
        <w:jc w:val="both"/>
      </w:pPr>
    </w:p>
    <w:p w:rsidR="001B12F0" w:rsidRDefault="001B12F0" w:rsidP="001B12F0">
      <w:pPr>
        <w:spacing w:line="360" w:lineRule="auto"/>
        <w:jc w:val="both"/>
      </w:pPr>
      <w:r>
        <w:t>Na podstawie art. 18 ust. 2 pkt. 9 lit. a ustawy z dnia 8 marca 1990r. o samorządzie gminnym (</w:t>
      </w:r>
      <w:r w:rsidR="008C005B">
        <w:t xml:space="preserve">t. j. </w:t>
      </w:r>
      <w:r>
        <w:t xml:space="preserve">Dz. U z 2024 r. poz. 609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 oraz art. 37 ust. 4 ustawy z dnia 21 sierpnia 1997r. o gospodarce nieruchomościami (</w:t>
      </w:r>
      <w:r w:rsidR="008C005B">
        <w:t xml:space="preserve">t. j. </w:t>
      </w:r>
      <w:r>
        <w:t xml:space="preserve">Dz.U z 2023r. poz. 344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zm.)  Rada</w:t>
      </w:r>
      <w:proofErr w:type="gramEnd"/>
      <w:r>
        <w:t xml:space="preserve"> Gminy Cisna</w:t>
      </w:r>
    </w:p>
    <w:p w:rsidR="001B12F0" w:rsidRDefault="001B12F0" w:rsidP="001B12F0">
      <w:pPr>
        <w:spacing w:line="360" w:lineRule="auto"/>
        <w:jc w:val="both"/>
      </w:pPr>
    </w:p>
    <w:p w:rsidR="001B12F0" w:rsidRDefault="001B12F0" w:rsidP="001B12F0">
      <w:pPr>
        <w:spacing w:line="360" w:lineRule="auto"/>
        <w:jc w:val="center"/>
        <w:rPr>
          <w:b/>
        </w:rPr>
      </w:pPr>
      <w:proofErr w:type="gramStart"/>
      <w:r>
        <w:rPr>
          <w:b/>
        </w:rPr>
        <w:t>u</w:t>
      </w:r>
      <w:proofErr w:type="gramEnd"/>
      <w:r>
        <w:rPr>
          <w:b/>
        </w:rPr>
        <w:t xml:space="preserve"> c h w a la</w:t>
      </w:r>
    </w:p>
    <w:p w:rsidR="001B12F0" w:rsidRDefault="001B12F0" w:rsidP="001B12F0">
      <w:pPr>
        <w:spacing w:line="360" w:lineRule="auto"/>
        <w:jc w:val="center"/>
        <w:rPr>
          <w:b/>
        </w:rPr>
      </w:pPr>
      <w:proofErr w:type="gramStart"/>
      <w:r>
        <w:rPr>
          <w:b/>
        </w:rPr>
        <w:t>co</w:t>
      </w:r>
      <w:proofErr w:type="gramEnd"/>
      <w:r>
        <w:rPr>
          <w:b/>
        </w:rPr>
        <w:t xml:space="preserve"> następuje:</w:t>
      </w:r>
    </w:p>
    <w:p w:rsidR="001B12F0" w:rsidRDefault="001B12F0" w:rsidP="001B12F0">
      <w:pPr>
        <w:spacing w:line="360" w:lineRule="auto"/>
        <w:jc w:val="center"/>
        <w:rPr>
          <w:b/>
        </w:rPr>
      </w:pPr>
    </w:p>
    <w:p w:rsidR="001B12F0" w:rsidRDefault="001B12F0" w:rsidP="001B12F0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1B12F0" w:rsidRDefault="001B12F0" w:rsidP="001B12F0">
      <w:pPr>
        <w:spacing w:line="360" w:lineRule="auto"/>
        <w:jc w:val="center"/>
        <w:rPr>
          <w:b/>
        </w:rPr>
      </w:pPr>
    </w:p>
    <w:p w:rsidR="001B12F0" w:rsidRDefault="001B12F0" w:rsidP="009116E4">
      <w:pPr>
        <w:spacing w:line="360" w:lineRule="auto"/>
        <w:jc w:val="both"/>
      </w:pPr>
      <w:r>
        <w:t xml:space="preserve">Wyraża się zgodę na </w:t>
      </w:r>
      <w:r w:rsidR="009116E4">
        <w:t>zawarcie kolejnej umowy dzierżawy w trybie bezprzetargowym na</w:t>
      </w:r>
      <w:r w:rsidR="002542ED">
        <w:t xml:space="preserve"> okres …….</w:t>
      </w:r>
      <w:r w:rsidR="00A756AB">
        <w:t xml:space="preserve"> </w:t>
      </w:r>
      <w:r w:rsidR="0043697A">
        <w:t>lat</w:t>
      </w:r>
      <w:r>
        <w:t xml:space="preserve"> </w:t>
      </w:r>
      <w:r w:rsidR="009116E4">
        <w:t>z dotychczasowym d</w:t>
      </w:r>
      <w:r w:rsidR="00C83917">
        <w:t>zierżawcą, której przedmiotem jest nieruchomość oznaczona</w:t>
      </w:r>
      <w:r>
        <w:t xml:space="preserve"> </w:t>
      </w:r>
      <w:r w:rsidR="00C83917">
        <w:t>w ewidencji gruntów jako działka</w:t>
      </w:r>
      <w:r w:rsidR="004762D5">
        <w:t xml:space="preserve"> </w:t>
      </w:r>
      <w:r w:rsidR="00C07558">
        <w:t>nr 607 o pow. 1,1014 ha,</w:t>
      </w:r>
      <w:r w:rsidR="004762D5">
        <w:t xml:space="preserve"> </w:t>
      </w:r>
      <w:r w:rsidR="00C07558">
        <w:t>w obrębie e</w:t>
      </w:r>
      <w:r w:rsidR="002542ED">
        <w:t xml:space="preserve">widencyjnym Wetlina, dla której prowadzona </w:t>
      </w:r>
      <w:proofErr w:type="gramStart"/>
      <w:r w:rsidR="002542ED">
        <w:t xml:space="preserve">jest </w:t>
      </w:r>
      <w:r w:rsidR="00C07558">
        <w:t xml:space="preserve"> </w:t>
      </w:r>
      <w:r w:rsidR="002542ED">
        <w:t>księga</w:t>
      </w:r>
      <w:proofErr w:type="gramEnd"/>
      <w:r w:rsidR="002542ED">
        <w:t xml:space="preserve"> wieczysta</w:t>
      </w:r>
      <w:r>
        <w:t xml:space="preserve"> KS1E</w:t>
      </w:r>
      <w:r w:rsidR="00DA4269">
        <w:t>/00020605/4</w:t>
      </w:r>
      <w:r>
        <w:t>.</w:t>
      </w:r>
    </w:p>
    <w:p w:rsidR="001B12F0" w:rsidRDefault="001B12F0" w:rsidP="001B12F0">
      <w:pPr>
        <w:spacing w:line="360" w:lineRule="auto"/>
        <w:jc w:val="both"/>
      </w:pPr>
    </w:p>
    <w:p w:rsidR="001B12F0" w:rsidRDefault="001B12F0" w:rsidP="001B12F0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1B12F0" w:rsidRDefault="001B12F0" w:rsidP="001B12F0">
      <w:pPr>
        <w:spacing w:line="360" w:lineRule="auto"/>
        <w:jc w:val="both"/>
      </w:pPr>
    </w:p>
    <w:p w:rsidR="001B12F0" w:rsidRDefault="001B12F0" w:rsidP="001B12F0">
      <w:pPr>
        <w:spacing w:line="360" w:lineRule="auto"/>
        <w:jc w:val="both"/>
      </w:pPr>
      <w:r>
        <w:t>Wykonanie uchwały powierza się Wójtowi Gminy.</w:t>
      </w:r>
    </w:p>
    <w:p w:rsidR="001B12F0" w:rsidRDefault="001B12F0" w:rsidP="001B12F0">
      <w:pPr>
        <w:spacing w:line="360" w:lineRule="auto"/>
        <w:jc w:val="both"/>
      </w:pPr>
    </w:p>
    <w:p w:rsidR="001B12F0" w:rsidRDefault="001B12F0" w:rsidP="001B12F0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1B12F0" w:rsidRDefault="001B12F0" w:rsidP="001B12F0">
      <w:pPr>
        <w:spacing w:line="360" w:lineRule="auto"/>
        <w:jc w:val="both"/>
      </w:pPr>
    </w:p>
    <w:p w:rsidR="001B12F0" w:rsidRDefault="001B12F0" w:rsidP="001B12F0">
      <w:pPr>
        <w:spacing w:line="360" w:lineRule="auto"/>
        <w:jc w:val="both"/>
      </w:pPr>
      <w:r>
        <w:t>Uchwała wchodzi w życie z dniem podjęcia.</w:t>
      </w:r>
    </w:p>
    <w:p w:rsidR="001B12F0" w:rsidRDefault="001B12F0" w:rsidP="001B12F0">
      <w:pPr>
        <w:spacing w:line="360" w:lineRule="auto"/>
        <w:jc w:val="both"/>
      </w:pPr>
    </w:p>
    <w:p w:rsidR="001B12F0" w:rsidRDefault="001B12F0" w:rsidP="001B12F0">
      <w:pPr>
        <w:spacing w:line="360" w:lineRule="auto"/>
        <w:jc w:val="center"/>
        <w:rPr>
          <w:b/>
        </w:rPr>
      </w:pPr>
    </w:p>
    <w:p w:rsidR="001B12F0" w:rsidRDefault="001B12F0" w:rsidP="001B12F0">
      <w:pPr>
        <w:spacing w:line="360" w:lineRule="auto"/>
        <w:rPr>
          <w:b/>
        </w:rPr>
      </w:pPr>
    </w:p>
    <w:p w:rsidR="001B12F0" w:rsidRDefault="001B12F0" w:rsidP="001B12F0">
      <w:pPr>
        <w:spacing w:line="360" w:lineRule="auto"/>
        <w:jc w:val="center"/>
        <w:rPr>
          <w:b/>
        </w:rPr>
      </w:pPr>
    </w:p>
    <w:p w:rsidR="001B12F0" w:rsidRDefault="001B12F0" w:rsidP="001B12F0">
      <w:pPr>
        <w:spacing w:line="360" w:lineRule="auto"/>
        <w:jc w:val="both"/>
        <w:rPr>
          <w:sz w:val="20"/>
          <w:szCs w:val="20"/>
        </w:rPr>
      </w:pPr>
    </w:p>
    <w:p w:rsidR="001B12F0" w:rsidRPr="001B12F0" w:rsidRDefault="001B12F0" w:rsidP="001B12F0">
      <w:pPr>
        <w:spacing w:line="360" w:lineRule="auto"/>
        <w:jc w:val="center"/>
        <w:rPr>
          <w:sz w:val="22"/>
          <w:szCs w:val="22"/>
        </w:rPr>
      </w:pPr>
      <w:r w:rsidRPr="001B12F0">
        <w:rPr>
          <w:sz w:val="22"/>
          <w:szCs w:val="22"/>
        </w:rPr>
        <w:t xml:space="preserve">Uzasadnienie </w:t>
      </w:r>
    </w:p>
    <w:p w:rsidR="001B12F0" w:rsidRPr="001B12F0" w:rsidRDefault="001B12F0" w:rsidP="001B12F0">
      <w:pPr>
        <w:spacing w:line="360" w:lineRule="auto"/>
        <w:jc w:val="center"/>
        <w:rPr>
          <w:sz w:val="22"/>
          <w:szCs w:val="22"/>
        </w:rPr>
      </w:pPr>
      <w:proofErr w:type="gramStart"/>
      <w:r w:rsidRPr="001B12F0">
        <w:rPr>
          <w:sz w:val="22"/>
          <w:szCs w:val="22"/>
        </w:rPr>
        <w:t>do</w:t>
      </w:r>
      <w:proofErr w:type="gramEnd"/>
      <w:r w:rsidRPr="001B12F0">
        <w:rPr>
          <w:sz w:val="22"/>
          <w:szCs w:val="22"/>
        </w:rPr>
        <w:t xml:space="preserve"> projektu uchwały</w:t>
      </w:r>
    </w:p>
    <w:p w:rsidR="001B12F0" w:rsidRPr="001B12F0" w:rsidRDefault="001B12F0" w:rsidP="001B12F0">
      <w:pPr>
        <w:spacing w:line="360" w:lineRule="auto"/>
        <w:jc w:val="both"/>
        <w:rPr>
          <w:sz w:val="22"/>
          <w:szCs w:val="22"/>
        </w:rPr>
      </w:pPr>
    </w:p>
    <w:p w:rsidR="001B12F0" w:rsidRDefault="001B12F0" w:rsidP="0043697A">
      <w:pPr>
        <w:spacing w:line="360" w:lineRule="auto"/>
        <w:ind w:firstLine="708"/>
        <w:rPr>
          <w:rFonts w:ascii="Open Sans" w:hAnsi="Open Sans"/>
          <w:color w:val="333333"/>
        </w:rPr>
      </w:pPr>
      <w:r>
        <w:t xml:space="preserve">  </w:t>
      </w:r>
    </w:p>
    <w:p w:rsidR="008C005B" w:rsidRPr="002542ED" w:rsidRDefault="001B12F0" w:rsidP="008C00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kończącym się okresem czasu na jaki została zawarta umowa d</w:t>
      </w:r>
      <w:r w:rsidR="00C07558">
        <w:rPr>
          <w:sz w:val="22"/>
          <w:szCs w:val="22"/>
        </w:rPr>
        <w:t>z</w:t>
      </w:r>
      <w:r w:rsidR="002542ED">
        <w:rPr>
          <w:sz w:val="22"/>
          <w:szCs w:val="22"/>
        </w:rPr>
        <w:t>ierżawy nieruchomości gruntowej oznaczonej</w:t>
      </w:r>
      <w:r>
        <w:rPr>
          <w:sz w:val="22"/>
          <w:szCs w:val="22"/>
        </w:rPr>
        <w:t xml:space="preserve"> </w:t>
      </w:r>
      <w:r w:rsidR="002542ED">
        <w:rPr>
          <w:sz w:val="22"/>
          <w:szCs w:val="22"/>
        </w:rPr>
        <w:t xml:space="preserve">w ewidencji gruntów jako </w:t>
      </w:r>
      <w:proofErr w:type="gramStart"/>
      <w:r w:rsidR="002542ED">
        <w:rPr>
          <w:sz w:val="22"/>
          <w:szCs w:val="22"/>
        </w:rPr>
        <w:t>działka</w:t>
      </w:r>
      <w:r>
        <w:rPr>
          <w:sz w:val="22"/>
          <w:szCs w:val="22"/>
        </w:rPr>
        <w:t xml:space="preserve">  nr</w:t>
      </w:r>
      <w:proofErr w:type="gramEnd"/>
      <w:r>
        <w:rPr>
          <w:sz w:val="22"/>
          <w:szCs w:val="22"/>
        </w:rPr>
        <w:t xml:space="preserve"> </w:t>
      </w:r>
      <w:r w:rsidR="00C07558">
        <w:rPr>
          <w:sz w:val="22"/>
          <w:szCs w:val="22"/>
        </w:rPr>
        <w:t>607 o pow.</w:t>
      </w:r>
      <w:r w:rsidR="00C83917">
        <w:rPr>
          <w:sz w:val="22"/>
          <w:szCs w:val="22"/>
        </w:rPr>
        <w:t xml:space="preserve"> 1,1014 ha</w:t>
      </w:r>
      <w:r>
        <w:rPr>
          <w:sz w:val="22"/>
          <w:szCs w:val="22"/>
        </w:rPr>
        <w:t xml:space="preserve">, </w:t>
      </w:r>
      <w:r w:rsidR="00C83917">
        <w:rPr>
          <w:sz w:val="22"/>
          <w:szCs w:val="22"/>
        </w:rPr>
        <w:t>położona</w:t>
      </w:r>
      <w:r w:rsidR="00C07558">
        <w:rPr>
          <w:sz w:val="22"/>
          <w:szCs w:val="22"/>
        </w:rPr>
        <w:t xml:space="preserve"> w obrębie ewidencyjnym Wetlina</w:t>
      </w:r>
      <w:r>
        <w:rPr>
          <w:sz w:val="22"/>
          <w:szCs w:val="22"/>
        </w:rPr>
        <w:t xml:space="preserve">, </w:t>
      </w:r>
      <w:r w:rsidR="009F7C02">
        <w:rPr>
          <w:sz w:val="22"/>
          <w:szCs w:val="22"/>
        </w:rPr>
        <w:t xml:space="preserve">dzierżawca wystąpił z wnioskiem </w:t>
      </w:r>
      <w:r w:rsidR="0043697A">
        <w:rPr>
          <w:sz w:val="22"/>
          <w:szCs w:val="22"/>
        </w:rPr>
        <w:t>zawarcie kolejnej</w:t>
      </w:r>
      <w:r w:rsidR="002542ED">
        <w:rPr>
          <w:sz w:val="22"/>
          <w:szCs w:val="22"/>
        </w:rPr>
        <w:t xml:space="preserve"> umowy   </w:t>
      </w:r>
      <w:r w:rsidR="0043697A">
        <w:rPr>
          <w:sz w:val="22"/>
          <w:szCs w:val="22"/>
        </w:rPr>
        <w:t xml:space="preserve"> na okres 5 lat.</w:t>
      </w:r>
      <w:r>
        <w:rPr>
          <w:sz w:val="22"/>
          <w:szCs w:val="22"/>
        </w:rPr>
        <w:t xml:space="preserve"> </w:t>
      </w:r>
      <w:r w:rsidR="00C07558">
        <w:rPr>
          <w:sz w:val="22"/>
          <w:szCs w:val="22"/>
        </w:rPr>
        <w:t xml:space="preserve"> </w:t>
      </w:r>
      <w:r w:rsidR="002542ED">
        <w:rPr>
          <w:sz w:val="22"/>
          <w:szCs w:val="22"/>
        </w:rPr>
        <w:t>Działka objęta jest</w:t>
      </w:r>
      <w:r w:rsidR="00DA4269">
        <w:rPr>
          <w:sz w:val="22"/>
          <w:szCs w:val="22"/>
        </w:rPr>
        <w:t xml:space="preserve"> miejscowym planem zagospodarowania przestrzennego „Wetlina 1/</w:t>
      </w:r>
      <w:r w:rsidR="002542ED">
        <w:rPr>
          <w:sz w:val="22"/>
          <w:szCs w:val="22"/>
        </w:rPr>
        <w:t xml:space="preserve">2005” i </w:t>
      </w:r>
      <w:r w:rsidR="003B1BD2">
        <w:rPr>
          <w:sz w:val="22"/>
          <w:szCs w:val="22"/>
        </w:rPr>
        <w:t xml:space="preserve">położona jest częściowo w terenie zieleni nieurządzonej (około 93,6%) oraz częściowo w terenie zabudowy mieszkaniowej (około 6,4%). </w:t>
      </w:r>
      <w:r w:rsidR="003A5811">
        <w:rPr>
          <w:sz w:val="22"/>
          <w:szCs w:val="22"/>
        </w:rPr>
        <w:t>Uchwała R</w:t>
      </w:r>
      <w:r w:rsidR="00365C8C">
        <w:rPr>
          <w:sz w:val="22"/>
          <w:szCs w:val="22"/>
        </w:rPr>
        <w:t xml:space="preserve">ady Gminy jest wymagana </w:t>
      </w:r>
      <w:r w:rsidR="002542ED">
        <w:rPr>
          <w:sz w:val="22"/>
          <w:szCs w:val="22"/>
        </w:rPr>
        <w:t xml:space="preserve">w </w:t>
      </w:r>
      <w:proofErr w:type="gramStart"/>
      <w:r w:rsidR="002542ED">
        <w:rPr>
          <w:sz w:val="22"/>
          <w:szCs w:val="22"/>
        </w:rPr>
        <w:t xml:space="preserve">przypadku </w:t>
      </w:r>
      <w:r w:rsidR="00365C8C">
        <w:rPr>
          <w:sz w:val="22"/>
          <w:szCs w:val="22"/>
        </w:rPr>
        <w:t>gdy</w:t>
      </w:r>
      <w:proofErr w:type="gramEnd"/>
      <w:r w:rsidR="00365C8C">
        <w:rPr>
          <w:sz w:val="22"/>
          <w:szCs w:val="22"/>
        </w:rPr>
        <w:t xml:space="preserve"> po umo</w:t>
      </w:r>
      <w:r w:rsidR="003A5811">
        <w:rPr>
          <w:sz w:val="22"/>
          <w:szCs w:val="22"/>
        </w:rPr>
        <w:t>wie zawartej na czas oznaczony,</w:t>
      </w:r>
      <w:r w:rsidR="0043697A">
        <w:rPr>
          <w:sz w:val="22"/>
          <w:szCs w:val="22"/>
        </w:rPr>
        <w:t xml:space="preserve"> strony zawierają k</w:t>
      </w:r>
      <w:r w:rsidR="003A5811">
        <w:rPr>
          <w:sz w:val="22"/>
          <w:szCs w:val="22"/>
        </w:rPr>
        <w:t>olejne umowy, której</w:t>
      </w:r>
      <w:r w:rsidR="0043697A">
        <w:rPr>
          <w:sz w:val="22"/>
          <w:szCs w:val="22"/>
        </w:rPr>
        <w:t xml:space="preserve"> przedmiotem jest ta sama nieruchomość</w:t>
      </w:r>
      <w:r w:rsidR="003A5811">
        <w:rPr>
          <w:sz w:val="22"/>
          <w:szCs w:val="22"/>
        </w:rPr>
        <w:t>.</w:t>
      </w:r>
      <w:r w:rsidR="008C005B">
        <w:rPr>
          <w:sz w:val="22"/>
          <w:szCs w:val="22"/>
        </w:rPr>
        <w:t xml:space="preserve"> </w:t>
      </w:r>
      <w:r w:rsidR="002542ED">
        <w:rPr>
          <w:sz w:val="22"/>
          <w:szCs w:val="22"/>
        </w:rPr>
        <w:t xml:space="preserve">Dzierżawca wnioskuje </w:t>
      </w:r>
      <w:r w:rsidR="00A756AB">
        <w:rPr>
          <w:sz w:val="22"/>
          <w:szCs w:val="22"/>
        </w:rPr>
        <w:t xml:space="preserve">o zawarcie umowy na okres 5 lat. </w:t>
      </w:r>
      <w:r w:rsidR="008C005B" w:rsidRPr="002542ED">
        <w:rPr>
          <w:sz w:val="22"/>
          <w:szCs w:val="22"/>
        </w:rPr>
        <w:t xml:space="preserve">Wniosek został pozytywnie zaopiniowany </w:t>
      </w:r>
      <w:proofErr w:type="gramStart"/>
      <w:r w:rsidR="008C005B" w:rsidRPr="002542ED">
        <w:rPr>
          <w:sz w:val="22"/>
          <w:szCs w:val="22"/>
        </w:rPr>
        <w:t>przez  Komisję</w:t>
      </w:r>
      <w:proofErr w:type="gramEnd"/>
      <w:r w:rsidR="008C005B" w:rsidRPr="002542ED">
        <w:rPr>
          <w:sz w:val="22"/>
          <w:szCs w:val="22"/>
        </w:rPr>
        <w:t xml:space="preserve"> ds. Rolnictwa, Leśnictwa, Ochrony Środowiska i Handlu. </w:t>
      </w:r>
    </w:p>
    <w:p w:rsidR="008C005B" w:rsidRPr="002542ED" w:rsidRDefault="008C005B" w:rsidP="008C005B">
      <w:pPr>
        <w:rPr>
          <w:sz w:val="22"/>
          <w:szCs w:val="22"/>
        </w:rPr>
      </w:pPr>
    </w:p>
    <w:p w:rsidR="0043697A" w:rsidRPr="002542ED" w:rsidRDefault="0043697A" w:rsidP="00365C8C">
      <w:pPr>
        <w:spacing w:line="360" w:lineRule="auto"/>
        <w:jc w:val="both"/>
        <w:rPr>
          <w:sz w:val="22"/>
          <w:szCs w:val="22"/>
        </w:rPr>
      </w:pPr>
    </w:p>
    <w:p w:rsidR="00DA4269" w:rsidRDefault="00DA4269" w:rsidP="0043697A">
      <w:pPr>
        <w:spacing w:line="360" w:lineRule="auto"/>
        <w:rPr>
          <w:sz w:val="22"/>
          <w:szCs w:val="22"/>
        </w:rPr>
      </w:pPr>
    </w:p>
    <w:p w:rsidR="009F7C02" w:rsidRDefault="009F7C02" w:rsidP="00C07558">
      <w:pPr>
        <w:spacing w:line="360" w:lineRule="auto"/>
        <w:rPr>
          <w:sz w:val="22"/>
          <w:szCs w:val="22"/>
        </w:rPr>
      </w:pPr>
    </w:p>
    <w:p w:rsidR="000721F5" w:rsidRDefault="000721F5" w:rsidP="00C07558">
      <w:pPr>
        <w:spacing w:line="360" w:lineRule="auto"/>
      </w:pPr>
    </w:p>
    <w:sectPr w:rsidR="0007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50"/>
    <w:rsid w:val="000721F5"/>
    <w:rsid w:val="001B12F0"/>
    <w:rsid w:val="002542ED"/>
    <w:rsid w:val="00326650"/>
    <w:rsid w:val="00365C8C"/>
    <w:rsid w:val="003A5811"/>
    <w:rsid w:val="003B1BD2"/>
    <w:rsid w:val="0043697A"/>
    <w:rsid w:val="004762D5"/>
    <w:rsid w:val="007E3EEC"/>
    <w:rsid w:val="008C005B"/>
    <w:rsid w:val="009116E4"/>
    <w:rsid w:val="009F7C02"/>
    <w:rsid w:val="00A756AB"/>
    <w:rsid w:val="00C07558"/>
    <w:rsid w:val="00C83917"/>
    <w:rsid w:val="00D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32D56-4D9D-4C5C-B9C2-F9CD717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C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C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13</cp:revision>
  <cp:lastPrinted>2024-06-12T10:42:00Z</cp:lastPrinted>
  <dcterms:created xsi:type="dcterms:W3CDTF">2024-06-11T09:08:00Z</dcterms:created>
  <dcterms:modified xsi:type="dcterms:W3CDTF">2024-06-13T12:05:00Z</dcterms:modified>
</cp:coreProperties>
</file>