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A8FA5" w14:textId="77777777" w:rsidR="007713C1" w:rsidRPr="007713C1" w:rsidRDefault="007713C1" w:rsidP="007713C1">
      <w:pPr>
        <w:suppressAutoHyphens/>
        <w:autoSpaceDN w:val="0"/>
        <w:spacing w:after="0" w:line="240" w:lineRule="auto"/>
        <w:jc w:val="right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7713C1"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>Projekt</w:t>
      </w:r>
    </w:p>
    <w:p w14:paraId="797598E9" w14:textId="77777777" w:rsidR="007713C1" w:rsidRPr="007713C1" w:rsidRDefault="007713C1" w:rsidP="007713C1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kern w:val="3"/>
          <w:sz w:val="24"/>
          <w:szCs w:val="24"/>
          <w:lang w:eastAsia="zh-CN" w:bidi="hi-IN"/>
        </w:rPr>
      </w:pPr>
    </w:p>
    <w:p w14:paraId="2F781908" w14:textId="77777777" w:rsidR="007713C1" w:rsidRPr="007713C1" w:rsidRDefault="007713C1" w:rsidP="007713C1">
      <w:pPr>
        <w:suppressAutoHyphens/>
        <w:autoSpaceDN w:val="0"/>
        <w:spacing w:after="0" w:line="24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7713C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UCHWAŁA Nr …/…/2026</w:t>
      </w:r>
    </w:p>
    <w:p w14:paraId="2D652172" w14:textId="6DE673BF" w:rsidR="007713C1" w:rsidRPr="007713C1" w:rsidRDefault="007713C1" w:rsidP="007713C1">
      <w:pPr>
        <w:suppressAutoHyphens/>
        <w:autoSpaceDN w:val="0"/>
        <w:spacing w:after="0" w:line="24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7713C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RADY GMINY </w:t>
      </w:r>
      <w:r w:rsidR="00D6738E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CISNA</w:t>
      </w:r>
    </w:p>
    <w:p w14:paraId="1BC0EE94" w14:textId="77777777" w:rsidR="007713C1" w:rsidRPr="007713C1" w:rsidRDefault="007713C1" w:rsidP="007713C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14:paraId="538D6746" w14:textId="77777777" w:rsidR="007713C1" w:rsidRPr="007713C1" w:rsidRDefault="007713C1" w:rsidP="007713C1">
      <w:pPr>
        <w:suppressAutoHyphens/>
        <w:autoSpaceDN w:val="0"/>
        <w:spacing w:after="0" w:line="24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proofErr w:type="gramStart"/>
      <w:r w:rsidRPr="007713C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z</w:t>
      </w:r>
      <w:proofErr w:type="gramEnd"/>
      <w:r w:rsidRPr="007713C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dnia ………… 2026 r.</w:t>
      </w:r>
    </w:p>
    <w:p w14:paraId="72BFDB84" w14:textId="77777777" w:rsidR="007713C1" w:rsidRPr="007713C1" w:rsidRDefault="007713C1" w:rsidP="007713C1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</w:pPr>
    </w:p>
    <w:p w14:paraId="45555728" w14:textId="3C08C21E" w:rsidR="007713C1" w:rsidRPr="007713C1" w:rsidRDefault="007713C1" w:rsidP="007713C1">
      <w:pPr>
        <w:suppressAutoHyphens/>
        <w:autoSpaceDN w:val="0"/>
        <w:spacing w:after="0" w:line="276" w:lineRule="auto"/>
        <w:jc w:val="center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proofErr w:type="gramStart"/>
      <w:r w:rsidRPr="007713C1">
        <w:rPr>
          <w:rFonts w:ascii="Times New Roman" w:eastAsia="NSimSun" w:hAnsi="Times New Roman" w:cs="Arial"/>
          <w:b/>
          <w:bCs/>
          <w:kern w:val="3"/>
          <w:sz w:val="24"/>
          <w:szCs w:val="24"/>
          <w:lang w:eastAsia="zh-CN" w:bidi="hi-IN"/>
        </w:rPr>
        <w:t>w</w:t>
      </w:r>
      <w:proofErr w:type="gramEnd"/>
      <w:r w:rsidRPr="007713C1">
        <w:rPr>
          <w:rFonts w:ascii="Times New Roman" w:eastAsia="NSimSun" w:hAnsi="Times New Roman" w:cs="Arial"/>
          <w:b/>
          <w:bCs/>
          <w:kern w:val="3"/>
          <w:sz w:val="24"/>
          <w:szCs w:val="24"/>
          <w:lang w:eastAsia="zh-CN" w:bidi="hi-IN"/>
        </w:rPr>
        <w:t xml:space="preserve"> sprawie określenia zasad udzielania i rozmiaru obniżek tygodniowego obowiązkowego wymiar</w:t>
      </w:r>
      <w:r w:rsidR="00B91690">
        <w:rPr>
          <w:rFonts w:ascii="Times New Roman" w:eastAsia="NSimSun" w:hAnsi="Times New Roman" w:cs="Arial"/>
          <w:b/>
          <w:bCs/>
          <w:kern w:val="3"/>
          <w:sz w:val="24"/>
          <w:szCs w:val="24"/>
          <w:lang w:eastAsia="zh-CN" w:bidi="hi-IN"/>
        </w:rPr>
        <w:t>u</w:t>
      </w:r>
      <w:r w:rsidRPr="007713C1">
        <w:rPr>
          <w:rFonts w:ascii="Times New Roman" w:eastAsia="NSimSun" w:hAnsi="Times New Roman" w:cs="Arial"/>
          <w:b/>
          <w:bCs/>
          <w:kern w:val="3"/>
          <w:sz w:val="24"/>
          <w:szCs w:val="24"/>
          <w:lang w:eastAsia="zh-CN" w:bidi="hi-IN"/>
        </w:rPr>
        <w:t xml:space="preserve"> godzin zajęć dla nauczycieli, którym powierzono stanowiska kierownicze w szkołach </w:t>
      </w:r>
      <w:r w:rsidRPr="007713C1">
        <w:rPr>
          <w:rFonts w:ascii="Times New Roman" w:eastAsia="NSimSun" w:hAnsi="Times New Roman" w:cs="Arial"/>
          <w:b/>
          <w:bCs/>
          <w:kern w:val="3"/>
          <w:sz w:val="24"/>
          <w:szCs w:val="24"/>
          <w:lang w:eastAsia="zh-CN" w:bidi="hi-IN"/>
        </w:rPr>
        <w:br/>
        <w:t xml:space="preserve">i przedszkolach, dla których organem prowadzącym jest Gmina </w:t>
      </w:r>
      <w:r w:rsidR="00D6738E">
        <w:rPr>
          <w:rFonts w:ascii="Times New Roman" w:eastAsia="NSimSun" w:hAnsi="Times New Roman" w:cs="Arial"/>
          <w:b/>
          <w:bCs/>
          <w:kern w:val="3"/>
          <w:sz w:val="24"/>
          <w:szCs w:val="24"/>
          <w:lang w:eastAsia="zh-CN" w:bidi="hi-IN"/>
        </w:rPr>
        <w:t>Cisna</w:t>
      </w:r>
    </w:p>
    <w:p w14:paraId="75FD6B46" w14:textId="77777777" w:rsidR="007713C1" w:rsidRPr="007713C1" w:rsidRDefault="007713C1" w:rsidP="007713C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sz w:val="24"/>
          <w:szCs w:val="24"/>
          <w:lang w:eastAsia="zh-CN" w:bidi="hi-IN"/>
        </w:rPr>
      </w:pPr>
    </w:p>
    <w:p w14:paraId="16096327" w14:textId="4AB99F29" w:rsidR="007713C1" w:rsidRPr="007713C1" w:rsidRDefault="007713C1" w:rsidP="007713C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</w:pPr>
      <w:r w:rsidRPr="007713C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ab/>
        <w:t xml:space="preserve">Na podstawie art. 18 ust. 2 pkt 15, art 40 ust. 1, art. 41 ust. 1 i art. 42 ustawy z dnia 8 marca 1990 r. o samorządzie gminnym (Dz. U. </w:t>
      </w:r>
      <w:proofErr w:type="gramStart"/>
      <w:r w:rsidRPr="007713C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>z</w:t>
      </w:r>
      <w:proofErr w:type="gramEnd"/>
      <w:r w:rsidRPr="007713C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 xml:space="preserve"> 2025 r. poz. 1153 z </w:t>
      </w:r>
      <w:proofErr w:type="spellStart"/>
      <w:r w:rsidRPr="007713C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>późn</w:t>
      </w:r>
      <w:proofErr w:type="spellEnd"/>
      <w:r w:rsidRPr="007713C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 xml:space="preserve">. </w:t>
      </w:r>
      <w:proofErr w:type="gramStart"/>
      <w:r w:rsidRPr="007713C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>zm</w:t>
      </w:r>
      <w:proofErr w:type="gramEnd"/>
      <w:r w:rsidRPr="007713C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 xml:space="preserve">.) oraz art. 42 ust. 6 i 7 pkt 2 w związku z art. 91d pkt 1 ustawy z dnia 26 stycznia 1982 r. Karta Nauczyciela (Dz. U. </w:t>
      </w:r>
      <w:proofErr w:type="gramStart"/>
      <w:r w:rsidRPr="007713C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>z</w:t>
      </w:r>
      <w:proofErr w:type="gramEnd"/>
      <w:r w:rsidRPr="007713C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 xml:space="preserve"> 2024 r. poz. 986 z </w:t>
      </w:r>
      <w:proofErr w:type="spellStart"/>
      <w:r w:rsidRPr="007713C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>pó</w:t>
      </w:r>
      <w:r w:rsidR="005B73C4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>ź</w:t>
      </w:r>
      <w:r w:rsidRPr="007713C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>n</w:t>
      </w:r>
      <w:proofErr w:type="spellEnd"/>
      <w:r w:rsidRPr="007713C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 xml:space="preserve">. </w:t>
      </w:r>
      <w:proofErr w:type="gramStart"/>
      <w:r w:rsidRPr="007713C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>zm</w:t>
      </w:r>
      <w:proofErr w:type="gramEnd"/>
      <w:r w:rsidRPr="007713C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 xml:space="preserve">.), po uzyskaniu opinii władz statutowych związków zawodowych uchwala się, co następuje: </w:t>
      </w:r>
    </w:p>
    <w:p w14:paraId="012D996D" w14:textId="77777777" w:rsidR="007713C1" w:rsidRPr="007713C1" w:rsidRDefault="007713C1" w:rsidP="007713C1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7713C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 xml:space="preserve"> </w:t>
      </w:r>
      <w:r w:rsidRPr="007713C1">
        <w:rPr>
          <w:rFonts w:ascii="Times New Roman" w:eastAsia="NSimSun" w:hAnsi="Times New Roman" w:cs="Arial"/>
          <w:b/>
          <w:bCs/>
          <w:kern w:val="3"/>
          <w:sz w:val="24"/>
          <w:szCs w:val="24"/>
          <w:lang w:eastAsia="zh-CN" w:bidi="hi-IN"/>
        </w:rPr>
        <w:t xml:space="preserve"> </w:t>
      </w:r>
    </w:p>
    <w:p w14:paraId="4D639E4C" w14:textId="39E2B6DE" w:rsidR="007713C1" w:rsidRPr="007713C1" w:rsidRDefault="007713C1" w:rsidP="007713C1">
      <w:pPr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</w:pPr>
      <w:r w:rsidRPr="007713C1">
        <w:rPr>
          <w:rFonts w:ascii="Times New Roman" w:eastAsia="NSimSun" w:hAnsi="Times New Roman" w:cs="Arial"/>
          <w:b/>
          <w:bCs/>
          <w:kern w:val="3"/>
          <w:sz w:val="24"/>
          <w:szCs w:val="24"/>
          <w:lang w:eastAsia="zh-CN" w:bidi="hi-IN"/>
        </w:rPr>
        <w:t xml:space="preserve">§ 1. </w:t>
      </w:r>
      <w:r w:rsidRPr="007713C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 xml:space="preserve">Nauczycielom, którym powierzono wskazane poniżej stanowiska kierownicze w szkołach i przedszkolach, </w:t>
      </w:r>
      <w:r w:rsidRPr="007713C1">
        <w:rPr>
          <w:rFonts w:ascii="Times New Roman" w:eastAsia="NSimSun" w:hAnsi="Times New Roman" w:cs="Arial"/>
          <w:bCs/>
          <w:kern w:val="3"/>
          <w:sz w:val="24"/>
          <w:szCs w:val="24"/>
          <w:lang w:eastAsia="zh-CN" w:bidi="hi-IN"/>
        </w:rPr>
        <w:t xml:space="preserve">dla których organem prowadzącym jest Gmina </w:t>
      </w:r>
      <w:r w:rsidR="00D6738E">
        <w:rPr>
          <w:rFonts w:ascii="Times New Roman" w:eastAsia="NSimSun" w:hAnsi="Times New Roman" w:cs="Arial"/>
          <w:bCs/>
          <w:kern w:val="3"/>
          <w:sz w:val="24"/>
          <w:szCs w:val="24"/>
          <w:lang w:eastAsia="zh-CN" w:bidi="hi-IN"/>
        </w:rPr>
        <w:t>Cisna</w:t>
      </w:r>
      <w:r w:rsidRPr="007713C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 xml:space="preserve"> obniża się tygodniowy obowiązkowy</w:t>
      </w:r>
      <w:r w:rsidRPr="007713C1">
        <w:rPr>
          <w:rFonts w:ascii="Times New Roman" w:eastAsia="NSimSun" w:hAnsi="Times New Roman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7713C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 xml:space="preserve">wymiar godzin zajęć dydaktycznych, wychowawczych i opiekuńczych określony w art. 42 ust. 3 ustawy z dnia 26 stycznia 1982 r. Karta Nauczyciela (Dz. U. </w:t>
      </w:r>
      <w:proofErr w:type="gramStart"/>
      <w:r w:rsidRPr="007713C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>z</w:t>
      </w:r>
      <w:proofErr w:type="gramEnd"/>
      <w:r w:rsidRPr="007713C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 xml:space="preserve"> 2024 r. poz. 986 z </w:t>
      </w:r>
      <w:proofErr w:type="spellStart"/>
      <w:r w:rsidRPr="007713C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>późn</w:t>
      </w:r>
      <w:proofErr w:type="spellEnd"/>
      <w:r w:rsidRPr="007713C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 xml:space="preserve">. </w:t>
      </w:r>
      <w:proofErr w:type="gramStart"/>
      <w:r w:rsidRPr="007713C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>zm</w:t>
      </w:r>
      <w:proofErr w:type="gramEnd"/>
      <w:r w:rsidRPr="007713C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>.) według poniższej tabeli:</w:t>
      </w:r>
    </w:p>
    <w:p w14:paraId="01BCB031" w14:textId="77777777" w:rsidR="007713C1" w:rsidRPr="007713C1" w:rsidRDefault="007713C1" w:rsidP="007713C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528"/>
        <w:gridCol w:w="3254"/>
      </w:tblGrid>
      <w:tr w:rsidR="007713C1" w:rsidRPr="007713C1" w14:paraId="43D670A2" w14:textId="77777777" w:rsidTr="00863F3F">
        <w:tc>
          <w:tcPr>
            <w:tcW w:w="846" w:type="dxa"/>
            <w:vAlign w:val="center"/>
          </w:tcPr>
          <w:p w14:paraId="3EBFF9EE" w14:textId="77777777" w:rsidR="007713C1" w:rsidRPr="007713C1" w:rsidRDefault="007713C1" w:rsidP="007713C1">
            <w:pPr>
              <w:suppressAutoHyphens/>
              <w:spacing w:line="276" w:lineRule="auto"/>
              <w:jc w:val="center"/>
              <w:rPr>
                <w:rFonts w:hint="eastAsia"/>
                <w:b/>
              </w:rPr>
            </w:pPr>
            <w:r w:rsidRPr="007713C1">
              <w:rPr>
                <w:b/>
              </w:rPr>
              <w:t>Lp.</w:t>
            </w:r>
          </w:p>
        </w:tc>
        <w:tc>
          <w:tcPr>
            <w:tcW w:w="5528" w:type="dxa"/>
            <w:vAlign w:val="center"/>
          </w:tcPr>
          <w:p w14:paraId="65E3E6CB" w14:textId="77777777" w:rsidR="007713C1" w:rsidRPr="007713C1" w:rsidRDefault="007713C1" w:rsidP="007713C1">
            <w:pPr>
              <w:suppressAutoHyphens/>
              <w:spacing w:line="276" w:lineRule="auto"/>
              <w:jc w:val="center"/>
              <w:rPr>
                <w:rFonts w:hint="eastAsia"/>
                <w:b/>
              </w:rPr>
            </w:pPr>
            <w:r w:rsidRPr="007713C1">
              <w:rPr>
                <w:b/>
              </w:rPr>
              <w:t>Stanowisko kierownicze</w:t>
            </w:r>
          </w:p>
        </w:tc>
        <w:tc>
          <w:tcPr>
            <w:tcW w:w="3254" w:type="dxa"/>
            <w:vAlign w:val="center"/>
          </w:tcPr>
          <w:p w14:paraId="7319E797" w14:textId="77777777" w:rsidR="007713C1" w:rsidRPr="007713C1" w:rsidRDefault="007713C1" w:rsidP="007713C1">
            <w:pPr>
              <w:suppressAutoHyphens/>
              <w:spacing w:line="276" w:lineRule="auto"/>
              <w:jc w:val="center"/>
              <w:rPr>
                <w:rFonts w:hint="eastAsia"/>
                <w:b/>
              </w:rPr>
            </w:pPr>
            <w:r w:rsidRPr="007713C1">
              <w:rPr>
                <w:b/>
              </w:rPr>
              <w:t>Tygodniowy obowiązkowy wymiar godzin zajęć po obniżce</w:t>
            </w:r>
          </w:p>
        </w:tc>
      </w:tr>
      <w:tr w:rsidR="007713C1" w:rsidRPr="007713C1" w14:paraId="50EF8637" w14:textId="77777777" w:rsidTr="00863F3F">
        <w:trPr>
          <w:trHeight w:val="1076"/>
        </w:trPr>
        <w:tc>
          <w:tcPr>
            <w:tcW w:w="846" w:type="dxa"/>
            <w:vAlign w:val="center"/>
          </w:tcPr>
          <w:p w14:paraId="14ABDC88" w14:textId="77777777" w:rsidR="007713C1" w:rsidRPr="007713C1" w:rsidRDefault="007713C1" w:rsidP="007713C1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713C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8" w:type="dxa"/>
          </w:tcPr>
          <w:p w14:paraId="2038138B" w14:textId="77777777" w:rsidR="007713C1" w:rsidRDefault="007713C1" w:rsidP="007713C1">
            <w:pPr>
              <w:suppressAutoHyphens/>
              <w:spacing w:line="276" w:lineRule="auto"/>
              <w:rPr>
                <w:rFonts w:ascii="Times New Roman" w:hAnsi="Times New Roman" w:cs="Times New Roman"/>
              </w:rPr>
            </w:pPr>
            <w:r w:rsidRPr="007713C1">
              <w:rPr>
                <w:rFonts w:ascii="Times New Roman" w:hAnsi="Times New Roman" w:cs="Times New Roman"/>
              </w:rPr>
              <w:t>Dyrektor szkoły podstawowej/zespołu szkół liczącego:</w:t>
            </w:r>
          </w:p>
          <w:p w14:paraId="22526F93" w14:textId="77777777" w:rsidR="007713C1" w:rsidRPr="007713C1" w:rsidRDefault="007713C1" w:rsidP="007713C1">
            <w:pPr>
              <w:suppressAutoHyphens/>
              <w:spacing w:line="276" w:lineRule="auto"/>
              <w:rPr>
                <w:rFonts w:ascii="Times New Roman" w:hAnsi="Times New Roman" w:cs="Times New Roman"/>
              </w:rPr>
            </w:pPr>
            <w:r w:rsidRPr="007713C1">
              <w:rPr>
                <w:rFonts w:ascii="Times New Roman" w:hAnsi="Times New Roman" w:cs="Times New Roman"/>
              </w:rPr>
              <w:t>- do 8 oddziałów</w:t>
            </w:r>
          </w:p>
          <w:p w14:paraId="3F75D281" w14:textId="70182010" w:rsidR="007713C1" w:rsidRPr="007713C1" w:rsidRDefault="007713C1" w:rsidP="007713C1">
            <w:pPr>
              <w:suppressAutoHyphens/>
              <w:spacing w:line="276" w:lineRule="auto"/>
              <w:rPr>
                <w:rFonts w:ascii="Times New Roman" w:hAnsi="Times New Roman" w:cs="Times New Roman"/>
              </w:rPr>
            </w:pPr>
            <w:r w:rsidRPr="007713C1">
              <w:rPr>
                <w:rFonts w:ascii="Times New Roman" w:hAnsi="Times New Roman" w:cs="Times New Roman"/>
              </w:rPr>
              <w:t>- od 9 do 16 oddziałów</w:t>
            </w:r>
          </w:p>
        </w:tc>
        <w:tc>
          <w:tcPr>
            <w:tcW w:w="3254" w:type="dxa"/>
            <w:vAlign w:val="bottom"/>
          </w:tcPr>
          <w:p w14:paraId="38EDD1F0" w14:textId="77777777" w:rsidR="007713C1" w:rsidRPr="007713C1" w:rsidRDefault="007713C1" w:rsidP="00D673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713C1">
              <w:rPr>
                <w:rFonts w:ascii="Times New Roman" w:hAnsi="Times New Roman" w:cs="Times New Roman"/>
              </w:rPr>
              <w:t>8 godzin</w:t>
            </w:r>
          </w:p>
          <w:p w14:paraId="6C0D2FCC" w14:textId="6A24272A" w:rsidR="007713C1" w:rsidRPr="007713C1" w:rsidRDefault="007713C1" w:rsidP="00D6738E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7713C1">
              <w:rPr>
                <w:rFonts w:ascii="Times New Roman" w:hAnsi="Times New Roman" w:cs="Times New Roman"/>
              </w:rPr>
              <w:t>6 godzin</w:t>
            </w:r>
          </w:p>
        </w:tc>
      </w:tr>
      <w:tr w:rsidR="007713C1" w:rsidRPr="007713C1" w14:paraId="09BBD87F" w14:textId="77777777" w:rsidTr="00863F3F">
        <w:trPr>
          <w:trHeight w:val="825"/>
        </w:trPr>
        <w:tc>
          <w:tcPr>
            <w:tcW w:w="846" w:type="dxa"/>
            <w:vAlign w:val="center"/>
          </w:tcPr>
          <w:p w14:paraId="173B29C5" w14:textId="47A20B63" w:rsidR="007713C1" w:rsidRPr="007713C1" w:rsidRDefault="00D6738E" w:rsidP="007713C1">
            <w:pPr>
              <w:suppressAutoHyphens/>
              <w:spacing w:line="276" w:lineRule="auto"/>
              <w:jc w:val="center"/>
              <w:rPr>
                <w:rFonts w:hint="eastAsia"/>
              </w:rPr>
            </w:pPr>
            <w:r>
              <w:t>2</w:t>
            </w:r>
            <w:r w:rsidR="007713C1" w:rsidRPr="007713C1">
              <w:t xml:space="preserve">. </w:t>
            </w:r>
          </w:p>
        </w:tc>
        <w:tc>
          <w:tcPr>
            <w:tcW w:w="5528" w:type="dxa"/>
          </w:tcPr>
          <w:p w14:paraId="53BE16D9" w14:textId="77777777" w:rsidR="007713C1" w:rsidRPr="007713C1" w:rsidRDefault="007713C1" w:rsidP="007713C1">
            <w:pPr>
              <w:suppressAutoHyphens/>
              <w:spacing w:line="276" w:lineRule="auto"/>
              <w:rPr>
                <w:rFonts w:hint="eastAsia"/>
              </w:rPr>
            </w:pPr>
            <w:r w:rsidRPr="007713C1">
              <w:t>Dyrektor przedszkola liczącego:</w:t>
            </w:r>
          </w:p>
          <w:p w14:paraId="39158D02" w14:textId="47BD2B43" w:rsidR="007713C1" w:rsidRPr="007713C1" w:rsidRDefault="007713C1" w:rsidP="00D6738E">
            <w:pPr>
              <w:suppressAutoHyphens/>
              <w:spacing w:line="276" w:lineRule="auto"/>
              <w:rPr>
                <w:rFonts w:hint="eastAsia"/>
              </w:rPr>
            </w:pPr>
            <w:r w:rsidRPr="007713C1">
              <w:t xml:space="preserve">- do 3 oddziałów </w:t>
            </w:r>
          </w:p>
        </w:tc>
        <w:tc>
          <w:tcPr>
            <w:tcW w:w="3254" w:type="dxa"/>
            <w:vAlign w:val="center"/>
          </w:tcPr>
          <w:p w14:paraId="0ACF565A" w14:textId="77777777" w:rsidR="007713C1" w:rsidRPr="007713C1" w:rsidRDefault="007713C1" w:rsidP="007713C1">
            <w:pPr>
              <w:suppressAutoHyphens/>
              <w:spacing w:line="276" w:lineRule="auto"/>
              <w:jc w:val="center"/>
              <w:rPr>
                <w:rFonts w:hint="eastAsia"/>
              </w:rPr>
            </w:pPr>
          </w:p>
          <w:p w14:paraId="128EC22C" w14:textId="676305D3" w:rsidR="007713C1" w:rsidRPr="007713C1" w:rsidRDefault="007713C1" w:rsidP="00D6738E">
            <w:pPr>
              <w:suppressAutoHyphens/>
              <w:spacing w:line="276" w:lineRule="auto"/>
              <w:jc w:val="center"/>
              <w:rPr>
                <w:rFonts w:hint="eastAsia"/>
              </w:rPr>
            </w:pPr>
            <w:r w:rsidRPr="007713C1">
              <w:t>11 godzin</w:t>
            </w:r>
          </w:p>
        </w:tc>
      </w:tr>
    </w:tbl>
    <w:p w14:paraId="066D30B2" w14:textId="77777777" w:rsidR="007713C1" w:rsidRPr="007713C1" w:rsidRDefault="007713C1" w:rsidP="007713C1">
      <w:p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</w:pPr>
    </w:p>
    <w:p w14:paraId="25F1C4C1" w14:textId="01F8BA5D" w:rsidR="007713C1" w:rsidRPr="007713C1" w:rsidRDefault="007713C1" w:rsidP="007713C1">
      <w:pPr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NSimSun" w:hAnsi="Times New Roman" w:cs="Arial"/>
          <w:bCs/>
          <w:kern w:val="3"/>
          <w:sz w:val="24"/>
          <w:szCs w:val="24"/>
          <w:lang w:eastAsia="zh-CN" w:bidi="hi-IN"/>
        </w:rPr>
      </w:pPr>
      <w:r w:rsidRPr="007713C1">
        <w:rPr>
          <w:rFonts w:ascii="Times New Roman" w:eastAsia="NSimSun" w:hAnsi="Times New Roman" w:cs="Arial"/>
          <w:b/>
          <w:bCs/>
          <w:kern w:val="3"/>
          <w:sz w:val="24"/>
          <w:szCs w:val="24"/>
          <w:lang w:eastAsia="zh-CN" w:bidi="hi-IN"/>
        </w:rPr>
        <w:t xml:space="preserve">§ 2. </w:t>
      </w:r>
      <w:r w:rsidRPr="007713C1">
        <w:rPr>
          <w:rFonts w:ascii="Times New Roman" w:eastAsia="NSimSun" w:hAnsi="Times New Roman" w:cs="Arial"/>
          <w:bCs/>
          <w:kern w:val="3"/>
          <w:sz w:val="24"/>
          <w:szCs w:val="24"/>
          <w:lang w:eastAsia="zh-CN" w:bidi="hi-IN"/>
        </w:rPr>
        <w:t xml:space="preserve">Wymiar godzin zajęć dydaktycznych, wychowawczych i opiekuńczych ustalony w § 1 dotyczy również nauczycieli pełniących obowiązki kierownicze w zastępstwie nauczycieli, którym powierzono stanowiska kierownicze w szkołach i przedszkolach, dla których organem prowadzącym jest Gmina </w:t>
      </w:r>
      <w:r w:rsidR="00D563A3">
        <w:rPr>
          <w:rFonts w:ascii="Times New Roman" w:eastAsia="NSimSun" w:hAnsi="Times New Roman" w:cs="Arial"/>
          <w:bCs/>
          <w:kern w:val="3"/>
          <w:sz w:val="24"/>
          <w:szCs w:val="24"/>
          <w:lang w:eastAsia="zh-CN" w:bidi="hi-IN"/>
        </w:rPr>
        <w:t>Cisna</w:t>
      </w:r>
      <w:r w:rsidRPr="007713C1">
        <w:rPr>
          <w:rFonts w:ascii="Times New Roman" w:eastAsia="NSimSun" w:hAnsi="Times New Roman" w:cs="Arial"/>
          <w:bCs/>
          <w:kern w:val="3"/>
          <w:sz w:val="24"/>
          <w:szCs w:val="24"/>
          <w:lang w:eastAsia="zh-CN" w:bidi="hi-IN"/>
        </w:rPr>
        <w:t xml:space="preserve"> z tym, że obowiązuje on tych nauczycieli od pierwszego dnia miesiąca następującego po miesiącu, w którym zastępstwo zostało im powierzone, a ustaje z końcem miesiąca, w którym nauczyciel przestał pełnić obowiązki kierownicze.</w:t>
      </w:r>
    </w:p>
    <w:p w14:paraId="4715DA68" w14:textId="77777777" w:rsidR="007713C1" w:rsidRPr="007713C1" w:rsidRDefault="007713C1" w:rsidP="007713C1">
      <w:pPr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sz w:val="24"/>
          <w:szCs w:val="24"/>
          <w:lang w:eastAsia="zh-CN" w:bidi="hi-IN"/>
        </w:rPr>
      </w:pPr>
    </w:p>
    <w:p w14:paraId="2C68ADC3" w14:textId="5AD29DCF" w:rsidR="007713C1" w:rsidRPr="007713C1" w:rsidRDefault="007713C1" w:rsidP="007713C1">
      <w:pPr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</w:pPr>
      <w:r w:rsidRPr="007713C1">
        <w:rPr>
          <w:rFonts w:ascii="Times New Roman" w:eastAsia="NSimSun" w:hAnsi="Times New Roman" w:cs="Arial"/>
          <w:b/>
          <w:bCs/>
          <w:kern w:val="3"/>
          <w:sz w:val="24"/>
          <w:szCs w:val="24"/>
          <w:lang w:eastAsia="zh-CN" w:bidi="hi-IN"/>
        </w:rPr>
        <w:t>§ 3.</w:t>
      </w:r>
      <w:r w:rsidRPr="007713C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 xml:space="preserve"> Wykonanie uchwały powierza się Wójtowi Gminy </w:t>
      </w:r>
      <w:r w:rsidR="00D563A3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>Cisna</w:t>
      </w:r>
      <w:r w:rsidRPr="007713C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>.</w:t>
      </w:r>
    </w:p>
    <w:p w14:paraId="46DECD7C" w14:textId="77777777" w:rsidR="007713C1" w:rsidRPr="007713C1" w:rsidRDefault="007713C1" w:rsidP="007713C1">
      <w:pPr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</w:pPr>
    </w:p>
    <w:p w14:paraId="17EF8470" w14:textId="53F2387F" w:rsidR="007713C1" w:rsidRPr="00D563A3" w:rsidRDefault="007713C1" w:rsidP="00D563A3">
      <w:pPr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</w:pPr>
      <w:r w:rsidRPr="007713C1"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  <w:t>§ 4.</w:t>
      </w:r>
      <w:r w:rsidRPr="007713C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 xml:space="preserve"> </w:t>
      </w:r>
      <w:bookmarkStart w:id="0" w:name="_GoBack"/>
      <w:bookmarkEnd w:id="0"/>
      <w:r w:rsidRPr="007713C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 xml:space="preserve">Uchwała podlega ogłoszeniu w Dzienniku Urzędowym Województwa Podkarpackiego </w:t>
      </w:r>
      <w:r w:rsidRPr="007713C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br/>
        <w:t>i wchodzi w życie z dniem 1 września 2026 r.</w:t>
      </w:r>
    </w:p>
    <w:p w14:paraId="5AB86FCA" w14:textId="77777777" w:rsidR="007713C1" w:rsidRPr="007713C1" w:rsidRDefault="007713C1" w:rsidP="007713C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</w:pPr>
    </w:p>
    <w:p w14:paraId="70A56D93" w14:textId="77777777" w:rsidR="00255B50" w:rsidRDefault="00255B50"/>
    <w:sectPr w:rsidR="00255B5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EC"/>
    <w:rsid w:val="00062AEC"/>
    <w:rsid w:val="00255B50"/>
    <w:rsid w:val="00517E85"/>
    <w:rsid w:val="005B73C4"/>
    <w:rsid w:val="007147FE"/>
    <w:rsid w:val="007713C1"/>
    <w:rsid w:val="0094695B"/>
    <w:rsid w:val="00B91690"/>
    <w:rsid w:val="00D563A3"/>
    <w:rsid w:val="00D6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555B"/>
  <w15:chartTrackingRefBased/>
  <w15:docId w15:val="{14E22B09-8742-4D36-9B63-551D6E49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3C1"/>
    <w:pPr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1787</Characters>
  <Application>Microsoft Office Word</Application>
  <DocSecurity>0</DocSecurity>
  <Lines>14</Lines>
  <Paragraphs>4</Paragraphs>
  <ScaleCrop>false</ScaleCrop>
  <Company>HP Inc.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</dc:creator>
  <cp:keywords/>
  <dc:description/>
  <cp:lastModifiedBy>Tomasz Lasyk</cp:lastModifiedBy>
  <cp:revision>6</cp:revision>
  <dcterms:created xsi:type="dcterms:W3CDTF">2026-03-10T10:35:00Z</dcterms:created>
  <dcterms:modified xsi:type="dcterms:W3CDTF">2026-04-07T10:09:00Z</dcterms:modified>
</cp:coreProperties>
</file>